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F8" w:rsidRDefault="002E4FF8" w:rsidP="002E4FF8">
      <w:pPr>
        <w:jc w:val="center"/>
        <w:rPr>
          <w:rFonts w:ascii="Times New Roman" w:hAnsi="Times New Roman" w:cs="Times New Roman"/>
          <w:b/>
          <w:sz w:val="32"/>
        </w:rPr>
      </w:pPr>
      <w:r w:rsidRPr="002E4FF8">
        <w:rPr>
          <w:rFonts w:ascii="Times New Roman" w:hAnsi="Times New Roman" w:cs="Times New Roman"/>
          <w:b/>
          <w:sz w:val="32"/>
        </w:rPr>
        <w:t>НАЦИОНАЛНИ СИМУЛАЦИОНИ ЦЕНТАР ЗА БЕЗБЕДНОСНЕ РИЗИКЕ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:rsidR="00752042" w:rsidRDefault="00752042" w:rsidP="002E4FF8">
      <w:pPr>
        <w:jc w:val="center"/>
        <w:rPr>
          <w:rFonts w:ascii="Times New Roman" w:hAnsi="Times New Roman" w:cs="Times New Roman"/>
          <w:b/>
          <w:sz w:val="32"/>
        </w:rPr>
      </w:pPr>
    </w:p>
    <w:p w:rsidR="00752042" w:rsidRDefault="00752042" w:rsidP="002E4FF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ПРОЦЕДУРЕ КОРИШЋЕЊА</w:t>
      </w:r>
    </w:p>
    <w:p w:rsidR="00752042" w:rsidRPr="00752042" w:rsidRDefault="00752042" w:rsidP="002E4FF8">
      <w:pPr>
        <w:jc w:val="center"/>
        <w:rPr>
          <w:rFonts w:ascii="Times New Roman" w:hAnsi="Times New Roman" w:cs="Times New Roman"/>
          <w:b/>
          <w:sz w:val="32"/>
          <w:lang/>
        </w:rPr>
      </w:pPr>
    </w:p>
    <w:p w:rsidR="0002061F" w:rsidRPr="009B3137" w:rsidRDefault="009B3137" w:rsidP="009B31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13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80D1E">
        <w:rPr>
          <w:rFonts w:ascii="Times New Roman" w:hAnsi="Times New Roman" w:cs="Times New Roman"/>
          <w:b/>
          <w:sz w:val="28"/>
          <w:szCs w:val="28"/>
        </w:rPr>
        <w:t>ПРОЦЕДУРА</w:t>
      </w:r>
      <w:r w:rsidR="0002061F" w:rsidRPr="009B3137">
        <w:rPr>
          <w:rFonts w:ascii="Times New Roman" w:hAnsi="Times New Roman" w:cs="Times New Roman"/>
          <w:b/>
          <w:sz w:val="28"/>
          <w:szCs w:val="28"/>
        </w:rPr>
        <w:t xml:space="preserve"> У СЛУЧАЈУ НЕПОСРЕДНОГ ПРИСТУПА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404603" w:rsidRDefault="00404603" w:rsidP="00E36C55">
      <w:pPr>
        <w:jc w:val="center"/>
        <w:rPr>
          <w:rFonts w:ascii="Times New Roman" w:hAnsi="Times New Roman" w:cs="Times New Roman"/>
          <w:b/>
          <w:sz w:val="24"/>
        </w:rPr>
      </w:pPr>
    </w:p>
    <w:p w:rsidR="00993077" w:rsidRDefault="003A6F5D" w:rsidP="0099307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 складу са Правилником о раду Националног симулационог центра за безбедносне ризике, корисници услуга Центра су </w:t>
      </w:r>
      <w:r w:rsidRPr="00CE5952">
        <w:rPr>
          <w:rFonts w:ascii="Times New Roman" w:hAnsi="Times New Roman" w:cs="Times New Roman"/>
          <w:sz w:val="24"/>
        </w:rPr>
        <w:t>чланови академске заједнице</w:t>
      </w:r>
      <w:r>
        <w:rPr>
          <w:rFonts w:ascii="Times New Roman" w:hAnsi="Times New Roman" w:cs="Times New Roman"/>
          <w:sz w:val="24"/>
        </w:rPr>
        <w:t>, научно-истраживачке и образовне институције, стручна и професионална удружења</w:t>
      </w:r>
      <w:r w:rsidRPr="00CE5952">
        <w:rPr>
          <w:rFonts w:ascii="Times New Roman" w:hAnsi="Times New Roman" w:cs="Times New Roman"/>
          <w:sz w:val="24"/>
        </w:rPr>
        <w:t>, студенти Факултета безбедности и сродних високошколских установа.</w:t>
      </w:r>
      <w:r>
        <w:rPr>
          <w:rFonts w:ascii="Times New Roman" w:hAnsi="Times New Roman" w:cs="Times New Roman"/>
          <w:sz w:val="24"/>
        </w:rPr>
        <w:t xml:space="preserve"> Право приступа Центру наведени субјекти остварују образложеним захтевом који упућују на мејл адресу Центра:</w:t>
      </w:r>
      <w:r w:rsidR="00993077">
        <w:rPr>
          <w:rFonts w:ascii="Times New Roman" w:hAnsi="Times New Roman" w:cs="Times New Roman"/>
          <w:sz w:val="24"/>
        </w:rPr>
        <w:t xml:space="preserve">                   </w:t>
      </w:r>
      <w:hyperlink r:id="rId8" w:history="1">
        <w:r w:rsidR="00993077" w:rsidRPr="00382981">
          <w:rPr>
            <w:rStyle w:val="Hyperlink"/>
            <w:rFonts w:ascii="Times New Roman" w:hAnsi="Times New Roman" w:cs="Times New Roman"/>
            <w:sz w:val="24"/>
          </w:rPr>
          <w:t>info@nsc.fb.bg.ac.rs</w:t>
        </w:r>
      </w:hyperlink>
    </w:p>
    <w:p w:rsidR="00993077" w:rsidRPr="00993077" w:rsidRDefault="003A6F5D" w:rsidP="00993077">
      <w:pPr>
        <w:jc w:val="both"/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3A6F5D" w:rsidRDefault="001577E1" w:rsidP="003A6F5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3A6F5D">
        <w:rPr>
          <w:rFonts w:ascii="Times New Roman" w:hAnsi="Times New Roman" w:cs="Times New Roman"/>
          <w:sz w:val="24"/>
        </w:rPr>
        <w:t xml:space="preserve">бразложени захтев </w:t>
      </w:r>
      <w:r>
        <w:rPr>
          <w:rFonts w:ascii="Times New Roman" w:hAnsi="Times New Roman" w:cs="Times New Roman"/>
          <w:sz w:val="24"/>
          <w:lang/>
        </w:rPr>
        <w:t xml:space="preserve">упућује се у слободној форми путем мејла, и </w:t>
      </w:r>
      <w:r w:rsidR="003A6F5D">
        <w:rPr>
          <w:rFonts w:ascii="Times New Roman" w:hAnsi="Times New Roman" w:cs="Times New Roman"/>
          <w:sz w:val="24"/>
        </w:rPr>
        <w:t>треба да садржи следеће податке:</w:t>
      </w:r>
    </w:p>
    <w:p w:rsidR="003A6F5D" w:rsidRDefault="003A6F5D" w:rsidP="003A6F5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Име и презиме и афилијацију;</w:t>
      </w:r>
    </w:p>
    <w:p w:rsidR="003A6F5D" w:rsidRDefault="007E694D" w:rsidP="003A6F5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Навођење сврхе</w:t>
      </w:r>
      <w:r w:rsidR="003A6F5D">
        <w:rPr>
          <w:rFonts w:ascii="Times New Roman" w:hAnsi="Times New Roman" w:cs="Times New Roman"/>
          <w:sz w:val="24"/>
        </w:rPr>
        <w:t xml:space="preserve"> посете и ресурса Центра којима се жели остварити приступ,</w:t>
      </w:r>
    </w:p>
    <w:p w:rsidR="003A6F5D" w:rsidRDefault="003A6F5D" w:rsidP="003A6F5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Навођење термина у којем се жели остварити приступ Центру.</w:t>
      </w:r>
    </w:p>
    <w:p w:rsidR="0051799B" w:rsidRPr="0051799B" w:rsidRDefault="0051799B" w:rsidP="003A6F5D">
      <w:pPr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 xml:space="preserve">4. Индентификациони документ (индекс, лична карта или слично). </w:t>
      </w:r>
    </w:p>
    <w:p w:rsidR="00254126" w:rsidRDefault="00254126" w:rsidP="003A6F5D">
      <w:pPr>
        <w:jc w:val="both"/>
        <w:rPr>
          <w:rFonts w:ascii="Times New Roman" w:hAnsi="Times New Roman" w:cs="Times New Roman"/>
          <w:sz w:val="24"/>
        </w:rPr>
      </w:pPr>
    </w:p>
    <w:p w:rsidR="00254126" w:rsidRDefault="00254126" w:rsidP="003A6F5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Након одобрења приступ</w:t>
      </w:r>
      <w:r w:rsidR="00C2366C">
        <w:rPr>
          <w:rFonts w:ascii="Times New Roman" w:hAnsi="Times New Roman" w:cs="Times New Roman"/>
          <w:sz w:val="24"/>
        </w:rPr>
        <w:t xml:space="preserve">а Центру од стране руководиоца, који о томе обавештава дежурну службу Факултета, </w:t>
      </w:r>
      <w:r>
        <w:rPr>
          <w:rFonts w:ascii="Times New Roman" w:hAnsi="Times New Roman" w:cs="Times New Roman"/>
          <w:sz w:val="24"/>
        </w:rPr>
        <w:t xml:space="preserve">лице које жели да приступ Центру </w:t>
      </w:r>
      <w:r w:rsidR="00C2366C">
        <w:rPr>
          <w:rFonts w:ascii="Times New Roman" w:hAnsi="Times New Roman" w:cs="Times New Roman"/>
          <w:sz w:val="24"/>
        </w:rPr>
        <w:t>потребно је да</w:t>
      </w:r>
      <w:r>
        <w:rPr>
          <w:rFonts w:ascii="Times New Roman" w:hAnsi="Times New Roman" w:cs="Times New Roman"/>
          <w:sz w:val="24"/>
        </w:rPr>
        <w:t>:</w:t>
      </w:r>
    </w:p>
    <w:p w:rsidR="00254126" w:rsidRDefault="00C2366C" w:rsidP="003A6F5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Дође</w:t>
      </w:r>
      <w:r w:rsidR="00254126">
        <w:rPr>
          <w:rFonts w:ascii="Times New Roman" w:hAnsi="Times New Roman" w:cs="Times New Roman"/>
          <w:sz w:val="24"/>
        </w:rPr>
        <w:t xml:space="preserve"> на</w:t>
      </w:r>
      <w:r>
        <w:rPr>
          <w:rFonts w:ascii="Times New Roman" w:hAnsi="Times New Roman" w:cs="Times New Roman"/>
          <w:sz w:val="24"/>
        </w:rPr>
        <w:t xml:space="preserve"> Факултет безбедности у заказаном</w:t>
      </w:r>
      <w:r w:rsidR="00254126">
        <w:rPr>
          <w:rFonts w:ascii="Times New Roman" w:hAnsi="Times New Roman" w:cs="Times New Roman"/>
          <w:sz w:val="24"/>
        </w:rPr>
        <w:t xml:space="preserve"> термин</w:t>
      </w:r>
      <w:r>
        <w:rPr>
          <w:rFonts w:ascii="Times New Roman" w:hAnsi="Times New Roman" w:cs="Times New Roman"/>
          <w:sz w:val="24"/>
        </w:rPr>
        <w:t>у</w:t>
      </w:r>
      <w:r w:rsidR="00254126">
        <w:rPr>
          <w:rFonts w:ascii="Times New Roman" w:hAnsi="Times New Roman" w:cs="Times New Roman"/>
          <w:sz w:val="24"/>
        </w:rPr>
        <w:t>,</w:t>
      </w:r>
    </w:p>
    <w:p w:rsidR="00C2366C" w:rsidRDefault="00C2366C" w:rsidP="003A6F5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На уласку у Факултет обрати се запосленим у дежурној служби и обавестити их о разлогу посете,</w:t>
      </w:r>
    </w:p>
    <w:p w:rsidR="00C2366C" w:rsidRDefault="00C2366C" w:rsidP="003A6F5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Дежурни студент ће утврдити да ли лице које захтева приступ има одобрење руководиоца Центра,</w:t>
      </w:r>
    </w:p>
    <w:p w:rsidR="00C2366C" w:rsidRDefault="00C2366C" w:rsidP="003A6F5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4. Након утврђивања постојања одобрења за приступ</w:t>
      </w:r>
      <w:r w:rsidR="009B3137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дежурни студент ће </w:t>
      </w:r>
      <w:r w:rsidR="0051799B">
        <w:rPr>
          <w:rFonts w:ascii="Times New Roman" w:hAnsi="Times New Roman" w:cs="Times New Roman"/>
          <w:sz w:val="24"/>
          <w:lang/>
        </w:rPr>
        <w:t>упутити</w:t>
      </w:r>
      <w:r>
        <w:rPr>
          <w:rFonts w:ascii="Times New Roman" w:hAnsi="Times New Roman" w:cs="Times New Roman"/>
          <w:sz w:val="24"/>
        </w:rPr>
        <w:t xml:space="preserve"> лице које посећује Центар да попуни Евиденцију задуживања картице/кључа </w:t>
      </w:r>
      <w:r w:rsidR="00D24152">
        <w:rPr>
          <w:rFonts w:ascii="Times New Roman" w:hAnsi="Times New Roman" w:cs="Times New Roman"/>
          <w:sz w:val="24"/>
        </w:rPr>
        <w:t>Национланог симулационог центра (ПРИЛОГ 1),</w:t>
      </w:r>
    </w:p>
    <w:p w:rsidR="00704FEB" w:rsidRPr="00C31D19" w:rsidRDefault="00C2366C" w:rsidP="00C2366C">
      <w:pPr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</w:rPr>
        <w:t xml:space="preserve">5. Дежурни студент упућује лице ка просторији Националног симулационог центра уз </w:t>
      </w:r>
      <w:r w:rsidR="0051799B">
        <w:rPr>
          <w:rFonts w:ascii="Times New Roman" w:hAnsi="Times New Roman" w:cs="Times New Roman"/>
          <w:sz w:val="24"/>
          <w:lang/>
        </w:rPr>
        <w:t>захтев</w:t>
      </w:r>
      <w:r>
        <w:rPr>
          <w:rFonts w:ascii="Times New Roman" w:hAnsi="Times New Roman" w:cs="Times New Roman"/>
          <w:sz w:val="24"/>
        </w:rPr>
        <w:t xml:space="preserve"> да пажљиво прочита Правила понашања у Центру</w:t>
      </w:r>
      <w:r w:rsidR="00C31D19">
        <w:rPr>
          <w:rFonts w:ascii="Times New Roman" w:hAnsi="Times New Roman" w:cs="Times New Roman"/>
          <w:sz w:val="24"/>
          <w:lang/>
        </w:rPr>
        <w:t xml:space="preserve"> (ПРИЛОГ 2)</w:t>
      </w:r>
      <w:r>
        <w:rPr>
          <w:rFonts w:ascii="Times New Roman" w:hAnsi="Times New Roman" w:cs="Times New Roman"/>
          <w:sz w:val="24"/>
        </w:rPr>
        <w:t xml:space="preserve"> и поп</w:t>
      </w:r>
      <w:r w:rsidR="00C31D19">
        <w:rPr>
          <w:rFonts w:ascii="Times New Roman" w:hAnsi="Times New Roman" w:cs="Times New Roman"/>
          <w:sz w:val="24"/>
        </w:rPr>
        <w:t>уни Евиденцију коришћења Центра</w:t>
      </w:r>
      <w:r w:rsidR="00C31D19">
        <w:rPr>
          <w:rFonts w:ascii="Times New Roman" w:hAnsi="Times New Roman" w:cs="Times New Roman"/>
          <w:sz w:val="24"/>
          <w:lang/>
        </w:rPr>
        <w:t xml:space="preserve"> (ПРИЛОГ 3)</w:t>
      </w:r>
    </w:p>
    <w:p w:rsidR="00874B20" w:rsidRDefault="00D24152" w:rsidP="00C2366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Лице које приступа Центру дужно је да прочита Правила понашања у Националном симулационом центру</w:t>
      </w:r>
      <w:r w:rsidR="001E2F49">
        <w:rPr>
          <w:rFonts w:ascii="Times New Roman" w:hAnsi="Times New Roman" w:cs="Times New Roman"/>
          <w:sz w:val="24"/>
          <w:lang/>
        </w:rPr>
        <w:t xml:space="preserve"> (ПРИЛОГ 2)</w:t>
      </w:r>
      <w:r>
        <w:rPr>
          <w:rFonts w:ascii="Times New Roman" w:hAnsi="Times New Roman" w:cs="Times New Roman"/>
          <w:sz w:val="24"/>
        </w:rPr>
        <w:t xml:space="preserve">, као и да по одабиру опреме коју ће користити детаљно попуни Евиденцију о коришћењу </w:t>
      </w:r>
      <w:r w:rsidR="001577E1">
        <w:rPr>
          <w:rFonts w:ascii="Times New Roman" w:hAnsi="Times New Roman" w:cs="Times New Roman"/>
          <w:sz w:val="24"/>
          <w:lang/>
        </w:rPr>
        <w:t xml:space="preserve">Центра </w:t>
      </w:r>
      <w:r w:rsidR="00C31D19">
        <w:rPr>
          <w:rFonts w:ascii="Times New Roman" w:hAnsi="Times New Roman" w:cs="Times New Roman"/>
          <w:sz w:val="24"/>
        </w:rPr>
        <w:t>(П</w:t>
      </w:r>
      <w:r w:rsidR="00C31D19">
        <w:rPr>
          <w:rFonts w:ascii="Times New Roman" w:hAnsi="Times New Roman" w:cs="Times New Roman"/>
          <w:sz w:val="24"/>
          <w:lang/>
        </w:rPr>
        <w:t>РИЛОГ 3</w:t>
      </w:r>
      <w:r w:rsidR="00874B20">
        <w:rPr>
          <w:rFonts w:ascii="Times New Roman" w:hAnsi="Times New Roman" w:cs="Times New Roman"/>
          <w:sz w:val="24"/>
        </w:rPr>
        <w:t>).</w:t>
      </w:r>
    </w:p>
    <w:p w:rsidR="00F1645F" w:rsidRDefault="00F1645F" w:rsidP="00C2366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Након коришћења опреме потребно је поново попунити Евиденц</w:t>
      </w:r>
      <w:r w:rsidR="00C31D19">
        <w:rPr>
          <w:rFonts w:ascii="Times New Roman" w:hAnsi="Times New Roman" w:cs="Times New Roman"/>
          <w:sz w:val="24"/>
        </w:rPr>
        <w:t>ију о коришћењу опреме (</w:t>
      </w:r>
      <w:r w:rsidR="00C31D19">
        <w:rPr>
          <w:rFonts w:ascii="Times New Roman" w:hAnsi="Times New Roman" w:cs="Times New Roman"/>
          <w:sz w:val="24"/>
          <w:lang/>
        </w:rPr>
        <w:t>ПРИЛОГ 3</w:t>
      </w:r>
      <w:r>
        <w:rPr>
          <w:rFonts w:ascii="Times New Roman" w:hAnsi="Times New Roman" w:cs="Times New Roman"/>
          <w:sz w:val="24"/>
        </w:rPr>
        <w:t>), уносећи време окончања рада и потпис.</w:t>
      </w:r>
    </w:p>
    <w:p w:rsidR="00D24152" w:rsidRDefault="00F1645F" w:rsidP="00C2366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По изласку из Центра потребно је поново доћи до пулта и предати дежурном студенту задужену картицу/кључ  којим је остварен приступ, након тога ће дежурни студент </w:t>
      </w:r>
      <w:r w:rsidR="008A0CF0">
        <w:rPr>
          <w:rFonts w:ascii="Times New Roman" w:hAnsi="Times New Roman" w:cs="Times New Roman"/>
          <w:sz w:val="24"/>
        </w:rPr>
        <w:t xml:space="preserve">и лице које је остварило приступ заједнички </w:t>
      </w:r>
      <w:r>
        <w:rPr>
          <w:rFonts w:ascii="Times New Roman" w:hAnsi="Times New Roman" w:cs="Times New Roman"/>
          <w:sz w:val="24"/>
        </w:rPr>
        <w:t>прегледати просторију Центра и стање опреме, тек после тога ће лице које је користило Центар попунити  Евиденцију уласка и изласка Центра (Прилог 1), чиме се процедура приступа окончава.</w:t>
      </w:r>
    </w:p>
    <w:p w:rsidR="00D24152" w:rsidRDefault="00D24152" w:rsidP="00C2366C">
      <w:pPr>
        <w:jc w:val="both"/>
        <w:rPr>
          <w:rFonts w:ascii="Times New Roman" w:hAnsi="Times New Roman" w:cs="Times New Roman"/>
          <w:sz w:val="24"/>
        </w:rPr>
      </w:pPr>
    </w:p>
    <w:p w:rsidR="002E4FF8" w:rsidRPr="00480D1E" w:rsidRDefault="002E4FF8" w:rsidP="002E4FF8">
      <w:pPr>
        <w:rPr>
          <w:rFonts w:ascii="Times New Roman" w:hAnsi="Times New Roman" w:cs="Times New Roman"/>
        </w:rPr>
      </w:pPr>
    </w:p>
    <w:p w:rsidR="00404603" w:rsidRDefault="00404603" w:rsidP="00E36C55">
      <w:pPr>
        <w:jc w:val="center"/>
        <w:rPr>
          <w:rFonts w:ascii="Times New Roman" w:hAnsi="Times New Roman" w:cs="Times New Roman"/>
          <w:b/>
          <w:sz w:val="24"/>
        </w:rPr>
      </w:pPr>
    </w:p>
    <w:p w:rsidR="00404603" w:rsidRDefault="00404603" w:rsidP="00E36C55">
      <w:pPr>
        <w:jc w:val="center"/>
        <w:rPr>
          <w:rFonts w:ascii="Times New Roman" w:hAnsi="Times New Roman" w:cs="Times New Roman"/>
          <w:b/>
          <w:sz w:val="24"/>
        </w:rPr>
      </w:pPr>
    </w:p>
    <w:p w:rsidR="00404603" w:rsidRDefault="00404603" w:rsidP="00E36C55">
      <w:pPr>
        <w:jc w:val="center"/>
        <w:rPr>
          <w:rFonts w:ascii="Times New Roman" w:hAnsi="Times New Roman" w:cs="Times New Roman"/>
          <w:b/>
          <w:sz w:val="24"/>
        </w:rPr>
      </w:pPr>
    </w:p>
    <w:p w:rsidR="00404603" w:rsidRDefault="00404603" w:rsidP="00E36C55">
      <w:pPr>
        <w:jc w:val="center"/>
        <w:rPr>
          <w:rFonts w:ascii="Times New Roman" w:hAnsi="Times New Roman" w:cs="Times New Roman"/>
          <w:b/>
          <w:sz w:val="24"/>
        </w:rPr>
      </w:pPr>
    </w:p>
    <w:p w:rsidR="009B3137" w:rsidRDefault="009B3137" w:rsidP="00E36C55">
      <w:pPr>
        <w:jc w:val="center"/>
        <w:rPr>
          <w:rFonts w:ascii="Times New Roman" w:hAnsi="Times New Roman" w:cs="Times New Roman"/>
          <w:b/>
          <w:sz w:val="24"/>
        </w:rPr>
      </w:pPr>
    </w:p>
    <w:p w:rsidR="009B3137" w:rsidRDefault="009B3137" w:rsidP="00E36C55">
      <w:pPr>
        <w:jc w:val="center"/>
        <w:rPr>
          <w:rFonts w:ascii="Times New Roman" w:hAnsi="Times New Roman" w:cs="Times New Roman"/>
          <w:b/>
          <w:sz w:val="24"/>
        </w:rPr>
      </w:pPr>
    </w:p>
    <w:p w:rsidR="009B3137" w:rsidRDefault="009B3137" w:rsidP="00E36C55">
      <w:pPr>
        <w:jc w:val="center"/>
        <w:rPr>
          <w:rFonts w:ascii="Times New Roman" w:hAnsi="Times New Roman" w:cs="Times New Roman"/>
          <w:b/>
          <w:sz w:val="24"/>
        </w:rPr>
      </w:pPr>
    </w:p>
    <w:p w:rsidR="009B3137" w:rsidRDefault="009B3137" w:rsidP="00E36C55">
      <w:pPr>
        <w:jc w:val="center"/>
        <w:rPr>
          <w:rFonts w:ascii="Times New Roman" w:hAnsi="Times New Roman" w:cs="Times New Roman"/>
          <w:b/>
          <w:sz w:val="24"/>
        </w:rPr>
      </w:pPr>
    </w:p>
    <w:p w:rsidR="009B3137" w:rsidRDefault="009B3137" w:rsidP="00E36C55">
      <w:pPr>
        <w:jc w:val="center"/>
        <w:rPr>
          <w:rFonts w:ascii="Times New Roman" w:hAnsi="Times New Roman" w:cs="Times New Roman"/>
          <w:b/>
          <w:sz w:val="24"/>
        </w:rPr>
      </w:pPr>
    </w:p>
    <w:p w:rsidR="009B3137" w:rsidRDefault="009B3137" w:rsidP="00E36C55">
      <w:pPr>
        <w:jc w:val="center"/>
        <w:rPr>
          <w:rFonts w:ascii="Times New Roman" w:hAnsi="Times New Roman" w:cs="Times New Roman"/>
          <w:b/>
          <w:sz w:val="24"/>
        </w:rPr>
      </w:pPr>
    </w:p>
    <w:p w:rsidR="008A6E18" w:rsidRPr="008A6E18" w:rsidRDefault="008A6E18" w:rsidP="008A6E18"/>
    <w:p w:rsidR="009B3137" w:rsidRDefault="009B3137" w:rsidP="009B3137">
      <w:pPr>
        <w:jc w:val="center"/>
        <w:rPr>
          <w:rFonts w:ascii="Times New Roman" w:hAnsi="Times New Roman" w:cs="Times New Roman"/>
          <w:b/>
          <w:sz w:val="32"/>
        </w:rPr>
      </w:pPr>
      <w:r w:rsidRPr="002E4FF8">
        <w:rPr>
          <w:rFonts w:ascii="Times New Roman" w:hAnsi="Times New Roman" w:cs="Times New Roman"/>
          <w:b/>
          <w:sz w:val="32"/>
        </w:rPr>
        <w:lastRenderedPageBreak/>
        <w:t>НАЦИОНАЛНИ СИМУЛАЦИОНИ ЦЕНТАР ЗА БЕЗБЕДНОСНЕ РИЗИКЕ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:rsidR="00945175" w:rsidRPr="008A6E18" w:rsidRDefault="00480D1E" w:rsidP="008A6E1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 ПРОЦЕДУРА</w:t>
      </w:r>
      <w:r w:rsidR="009B3137" w:rsidRPr="009B3137">
        <w:rPr>
          <w:rFonts w:ascii="Times New Roman" w:hAnsi="Times New Roman" w:cs="Times New Roman"/>
          <w:b/>
          <w:sz w:val="28"/>
        </w:rPr>
        <w:t xml:space="preserve"> У СЛУЧАЈУ ПРИСТУПА НА ДАЉИНУ</w:t>
      </w:r>
      <w:r w:rsidR="005666B2">
        <w:rPr>
          <w:rFonts w:ascii="Times New Roman" w:hAnsi="Times New Roman" w:cs="Times New Roman"/>
          <w:b/>
          <w:sz w:val="28"/>
        </w:rPr>
        <w:t xml:space="preserve"> -</w:t>
      </w:r>
    </w:p>
    <w:p w:rsidR="00A72F67" w:rsidRDefault="00945175" w:rsidP="00945175">
      <w:pPr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</w:rPr>
        <w:t xml:space="preserve">У складу са Правилником о раду Националног симулационог центра за безбедносне ризике, корисници услуга Центра су </w:t>
      </w:r>
      <w:r w:rsidRPr="00CE5952">
        <w:rPr>
          <w:rFonts w:ascii="Times New Roman" w:hAnsi="Times New Roman" w:cs="Times New Roman"/>
          <w:sz w:val="24"/>
        </w:rPr>
        <w:t>чланови академске заједнице</w:t>
      </w:r>
      <w:r>
        <w:rPr>
          <w:rFonts w:ascii="Times New Roman" w:hAnsi="Times New Roman" w:cs="Times New Roman"/>
          <w:sz w:val="24"/>
        </w:rPr>
        <w:t>, научно-истраживачке и образовне институције, стручна и професионална удружења</w:t>
      </w:r>
      <w:r w:rsidRPr="00CE5952">
        <w:rPr>
          <w:rFonts w:ascii="Times New Roman" w:hAnsi="Times New Roman" w:cs="Times New Roman"/>
          <w:sz w:val="24"/>
        </w:rPr>
        <w:t>, студенти Факултета безбедности и сродних високошколских установа.</w:t>
      </w:r>
      <w:r>
        <w:rPr>
          <w:rFonts w:ascii="Times New Roman" w:hAnsi="Times New Roman" w:cs="Times New Roman"/>
          <w:sz w:val="24"/>
        </w:rPr>
        <w:t xml:space="preserve"> Право приступа Центру наведени субјекти остварују образложеним захтевом који упућују на мејл адресу Центра: </w:t>
      </w:r>
      <w:hyperlink r:id="rId9" w:history="1">
        <w:r w:rsidR="00A72F67" w:rsidRPr="00382981">
          <w:rPr>
            <w:rStyle w:val="Hyperlink"/>
            <w:rFonts w:ascii="Times New Roman" w:hAnsi="Times New Roman" w:cs="Times New Roman"/>
            <w:sz w:val="24"/>
          </w:rPr>
          <w:t>info@nsc.fb.bg.ac.rs</w:t>
        </w:r>
      </w:hyperlink>
    </w:p>
    <w:p w:rsidR="00A72F67" w:rsidRPr="00A72F67" w:rsidRDefault="00A72F67" w:rsidP="00945175">
      <w:pPr>
        <w:jc w:val="both"/>
        <w:rPr>
          <w:rFonts w:ascii="Times New Roman" w:hAnsi="Times New Roman" w:cs="Times New Roman"/>
          <w:sz w:val="24"/>
          <w:lang/>
        </w:rPr>
      </w:pPr>
    </w:p>
    <w:p w:rsidR="00945175" w:rsidRDefault="00993077" w:rsidP="0094517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Oбразложени захтев </w:t>
      </w:r>
      <w:r>
        <w:rPr>
          <w:rFonts w:ascii="Times New Roman" w:hAnsi="Times New Roman" w:cs="Times New Roman"/>
          <w:sz w:val="24"/>
          <w:lang/>
        </w:rPr>
        <w:t>упућује се у слободној форми путем мејла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/>
        </w:rPr>
        <w:t xml:space="preserve">и </w:t>
      </w:r>
      <w:r w:rsidR="00945175">
        <w:rPr>
          <w:rFonts w:ascii="Times New Roman" w:hAnsi="Times New Roman" w:cs="Times New Roman"/>
          <w:sz w:val="24"/>
        </w:rPr>
        <w:t>треба да садржи следеће податке:</w:t>
      </w:r>
    </w:p>
    <w:p w:rsidR="00945175" w:rsidRDefault="00945175" w:rsidP="0094517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Име и презиме и афилијацију</w:t>
      </w:r>
      <w:r w:rsidR="007E694D">
        <w:rPr>
          <w:rFonts w:ascii="Times New Roman" w:hAnsi="Times New Roman" w:cs="Times New Roman"/>
          <w:sz w:val="24"/>
        </w:rPr>
        <w:t>,</w:t>
      </w:r>
    </w:p>
    <w:p w:rsidR="00945175" w:rsidRDefault="00945175" w:rsidP="0094517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Навођење </w:t>
      </w:r>
      <w:r w:rsidR="007E694D">
        <w:rPr>
          <w:rFonts w:ascii="Times New Roman" w:hAnsi="Times New Roman" w:cs="Times New Roman"/>
          <w:sz w:val="24"/>
        </w:rPr>
        <w:t>сврхе коришћења</w:t>
      </w:r>
      <w:r>
        <w:rPr>
          <w:rFonts w:ascii="Times New Roman" w:hAnsi="Times New Roman" w:cs="Times New Roman"/>
          <w:sz w:val="24"/>
        </w:rPr>
        <w:t xml:space="preserve"> и ресурса Центра којима се жели остварити приступ</w:t>
      </w:r>
      <w:r w:rsidR="00847CFF">
        <w:rPr>
          <w:rFonts w:ascii="Times New Roman" w:hAnsi="Times New Roman" w:cs="Times New Roman"/>
          <w:sz w:val="24"/>
        </w:rPr>
        <w:t xml:space="preserve"> на даљину</w:t>
      </w:r>
      <w:r>
        <w:rPr>
          <w:rFonts w:ascii="Times New Roman" w:hAnsi="Times New Roman" w:cs="Times New Roman"/>
          <w:sz w:val="24"/>
        </w:rPr>
        <w:t>,</w:t>
      </w:r>
    </w:p>
    <w:p w:rsidR="00945175" w:rsidRDefault="00945175" w:rsidP="0094517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Навођење термина у којем се жели остварити приступ Центру.</w:t>
      </w:r>
    </w:p>
    <w:p w:rsidR="00480D1E" w:rsidRPr="0051799B" w:rsidRDefault="00480D1E" w:rsidP="00480D1E">
      <w:pPr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 xml:space="preserve">4. Индентификациони документ (индекс, лична карта или слично). </w:t>
      </w:r>
    </w:p>
    <w:p w:rsidR="00847CFF" w:rsidRPr="00847CFF" w:rsidRDefault="00847CFF" w:rsidP="00945175">
      <w:pPr>
        <w:jc w:val="both"/>
        <w:rPr>
          <w:rFonts w:ascii="Times New Roman" w:hAnsi="Times New Roman" w:cs="Times New Roman"/>
          <w:sz w:val="24"/>
        </w:rPr>
      </w:pPr>
    </w:p>
    <w:p w:rsidR="007E694D" w:rsidRDefault="00945175" w:rsidP="0094517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Након одобрења приступа</w:t>
      </w:r>
      <w:r w:rsidR="007E694D">
        <w:rPr>
          <w:rFonts w:ascii="Times New Roman" w:hAnsi="Times New Roman" w:cs="Times New Roman"/>
          <w:sz w:val="24"/>
        </w:rPr>
        <w:t xml:space="preserve"> на даљину</w:t>
      </w:r>
      <w:r>
        <w:rPr>
          <w:rFonts w:ascii="Times New Roman" w:hAnsi="Times New Roman" w:cs="Times New Roman"/>
          <w:sz w:val="24"/>
        </w:rPr>
        <w:t xml:space="preserve"> Центру од стране руководиоца, </w:t>
      </w:r>
      <w:r w:rsidR="007E694D">
        <w:rPr>
          <w:rFonts w:ascii="Times New Roman" w:hAnsi="Times New Roman" w:cs="Times New Roman"/>
          <w:sz w:val="24"/>
        </w:rPr>
        <w:t>неопходно је да се о детаљима истог обавести дежурна служба</w:t>
      </w:r>
      <w:r>
        <w:rPr>
          <w:rFonts w:ascii="Times New Roman" w:hAnsi="Times New Roman" w:cs="Times New Roman"/>
          <w:sz w:val="24"/>
        </w:rPr>
        <w:t xml:space="preserve"> Факултета</w:t>
      </w:r>
      <w:r w:rsidR="007E694D">
        <w:rPr>
          <w:rFonts w:ascii="Times New Roman" w:hAnsi="Times New Roman" w:cs="Times New Roman"/>
          <w:sz w:val="24"/>
        </w:rPr>
        <w:t>. Након тога, лице којем је одобрен приступ у заказаном термину позива дежурну службу Факултета безбедности на телефон: 063/ 774- 60-00. Потребно је да лице којем је одобрен приступ саопшти представнику дежурне службе следеће податке:</w:t>
      </w:r>
    </w:p>
    <w:p w:rsidR="007E694D" w:rsidRDefault="007E694D" w:rsidP="0094517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Име и презиме, афилијацију,</w:t>
      </w:r>
    </w:p>
    <w:p w:rsidR="007E694D" w:rsidRDefault="008A6E18" w:rsidP="0094517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Термин у којем има заказан приступ на даљину ресурсима Центра,</w:t>
      </w:r>
    </w:p>
    <w:p w:rsidR="00901CD6" w:rsidRDefault="008A6E18" w:rsidP="0094517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Ресурси Центра којима има одобрен приступ</w:t>
      </w:r>
      <w:r w:rsidR="00901CD6">
        <w:rPr>
          <w:rFonts w:ascii="Times New Roman" w:hAnsi="Times New Roman" w:cs="Times New Roman"/>
          <w:sz w:val="24"/>
        </w:rPr>
        <w:t>.</w:t>
      </w:r>
    </w:p>
    <w:p w:rsidR="00847CFF" w:rsidRDefault="00847CFF" w:rsidP="00945175">
      <w:pPr>
        <w:jc w:val="both"/>
        <w:rPr>
          <w:rFonts w:ascii="Times New Roman" w:hAnsi="Times New Roman" w:cs="Times New Roman"/>
          <w:sz w:val="24"/>
        </w:rPr>
      </w:pPr>
    </w:p>
    <w:p w:rsidR="007E694D" w:rsidRDefault="00847CFF" w:rsidP="0094517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Након утврђивања овлашћења за приступ на даљину, дежурни студент одлази у Национални симулациони центар и </w:t>
      </w:r>
      <w:r w:rsidR="00901CD6">
        <w:rPr>
          <w:rFonts w:ascii="Times New Roman" w:hAnsi="Times New Roman" w:cs="Times New Roman"/>
          <w:sz w:val="24"/>
        </w:rPr>
        <w:t xml:space="preserve">прво попуњава Евиденцију коришћења Центра (наводећи податке лица које приступа и време почетка рада), а затим </w:t>
      </w:r>
      <w:r>
        <w:rPr>
          <w:rFonts w:ascii="Times New Roman" w:hAnsi="Times New Roman" w:cs="Times New Roman"/>
          <w:sz w:val="24"/>
        </w:rPr>
        <w:t xml:space="preserve">приступа активацији </w:t>
      </w:r>
      <w:r>
        <w:rPr>
          <w:rFonts w:ascii="Times New Roman" w:hAnsi="Times New Roman" w:cs="Times New Roman"/>
          <w:sz w:val="24"/>
        </w:rPr>
        <w:lastRenderedPageBreak/>
        <w:t>ресурса којима је одобрени приступ. Реализација приступа на даљину подразумева неколико корака:</w:t>
      </w:r>
    </w:p>
    <w:p w:rsidR="005666B2" w:rsidRPr="00847CFF" w:rsidRDefault="00847CFF" w:rsidP="005666B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5666B2">
        <w:rPr>
          <w:rFonts w:ascii="Times New Roman" w:hAnsi="Times New Roman" w:cs="Times New Roman"/>
          <w:sz w:val="24"/>
        </w:rPr>
        <w:t xml:space="preserve">Приступ на даљину рачунарима у Националном симулационом центру реализује се посреством апликације </w:t>
      </w:r>
      <w:r w:rsidR="005666B2" w:rsidRPr="00E36C55">
        <w:rPr>
          <w:rFonts w:ascii="Times New Roman" w:hAnsi="Times New Roman" w:cs="Times New Roman"/>
          <w:b/>
          <w:sz w:val="24"/>
        </w:rPr>
        <w:t>AnyDesk</w:t>
      </w:r>
      <w:r>
        <w:rPr>
          <w:rFonts w:ascii="Times New Roman" w:hAnsi="Times New Roman" w:cs="Times New Roman"/>
          <w:sz w:val="24"/>
        </w:rPr>
        <w:t>,</w:t>
      </w:r>
    </w:p>
    <w:p w:rsidR="005666B2" w:rsidRPr="00E36C55" w:rsidRDefault="00847CFF" w:rsidP="005666B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5666B2">
        <w:rPr>
          <w:rFonts w:ascii="Times New Roman" w:hAnsi="Times New Roman" w:cs="Times New Roman"/>
          <w:sz w:val="24"/>
        </w:rPr>
        <w:t xml:space="preserve">. Први корак обухвата активирање лап-топа, на дугме за покретање у горњем десном углу, </w:t>
      </w:r>
    </w:p>
    <w:p w:rsidR="005666B2" w:rsidRDefault="005666B2" w:rsidP="005666B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Други корак чини активација апликације </w:t>
      </w:r>
      <w:r>
        <w:rPr>
          <w:rFonts w:ascii="Times New Roman" w:hAnsi="Times New Roman" w:cs="Times New Roman"/>
          <w:b/>
          <w:sz w:val="24"/>
        </w:rPr>
        <w:t>AnyD</w:t>
      </w:r>
      <w:r w:rsidRPr="004210C2">
        <w:rPr>
          <w:rFonts w:ascii="Times New Roman" w:hAnsi="Times New Roman" w:cs="Times New Roman"/>
          <w:b/>
          <w:sz w:val="24"/>
        </w:rPr>
        <w:t>esk</w:t>
      </w:r>
      <w:r>
        <w:rPr>
          <w:rFonts w:ascii="Times New Roman" w:hAnsi="Times New Roman" w:cs="Times New Roman"/>
          <w:sz w:val="24"/>
        </w:rPr>
        <w:t>, која се налази на десктопу рачунара;</w:t>
      </w:r>
    </w:p>
    <w:p w:rsidR="005666B2" w:rsidRDefault="005666B2" w:rsidP="005666B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3. Трећи корак, након активације апликације AnyDesk, јесте прослеђивање адресе (бројева који се налазе у заглављу апликације) коју генерише </w:t>
      </w:r>
      <w:r w:rsidRPr="004210C2">
        <w:rPr>
          <w:rFonts w:ascii="Times New Roman" w:hAnsi="Times New Roman" w:cs="Times New Roman"/>
          <w:b/>
          <w:sz w:val="24"/>
        </w:rPr>
        <w:t>AnyDesk.</w:t>
      </w:r>
    </w:p>
    <w:p w:rsidR="00847CFF" w:rsidRDefault="00847CFF" w:rsidP="005666B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Четврти корак, дежурни студент саопштава </w:t>
      </w:r>
      <w:r w:rsidRPr="00847CFF">
        <w:rPr>
          <w:rFonts w:ascii="Times New Roman" w:hAnsi="Times New Roman" w:cs="Times New Roman"/>
          <w:b/>
          <w:sz w:val="24"/>
        </w:rPr>
        <w:t>шифру</w:t>
      </w:r>
      <w:r>
        <w:rPr>
          <w:rFonts w:ascii="Times New Roman" w:hAnsi="Times New Roman" w:cs="Times New Roman"/>
          <w:sz w:val="24"/>
        </w:rPr>
        <w:t xml:space="preserve"> за приступ рачунару (налази се у тексту поред сваког рачунара (шифра за приступ на даљину нпр. ADMS2024#).</w:t>
      </w:r>
    </w:p>
    <w:p w:rsidR="00847CFF" w:rsidRDefault="00847CFF" w:rsidP="005666B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Након тога лице које је овлашћен</w:t>
      </w:r>
      <w:r w:rsidR="00901CD6">
        <w:rPr>
          <w:rFonts w:ascii="Times New Roman" w:hAnsi="Times New Roman" w:cs="Times New Roman"/>
          <w:sz w:val="24"/>
        </w:rPr>
        <w:t>о за приступ рачунару има несметани приступ и може користити расположиве ресурсе.</w:t>
      </w:r>
    </w:p>
    <w:p w:rsidR="00901CD6" w:rsidRDefault="00901CD6" w:rsidP="005666B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Након краја временске сесије која је одобрена, неопходно је да лице које је користило ресурсе обавести дежурну службу позивом на телефон:</w:t>
      </w:r>
      <w:r w:rsidRPr="00901C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063/ 774- 60-00. Дежурни одлази до Центра проверава рачунар који је активиран за коришћење, затвара апликацију </w:t>
      </w:r>
      <w:r w:rsidRPr="00901CD6">
        <w:rPr>
          <w:rFonts w:ascii="Times New Roman" w:hAnsi="Times New Roman" w:cs="Times New Roman"/>
          <w:b/>
          <w:sz w:val="24"/>
        </w:rPr>
        <w:t>AnyDesk</w:t>
      </w:r>
      <w:r>
        <w:rPr>
          <w:rFonts w:ascii="Times New Roman" w:hAnsi="Times New Roman" w:cs="Times New Roman"/>
          <w:sz w:val="24"/>
        </w:rPr>
        <w:t xml:space="preserve"> и гаси рачунар. На крају попуњава Евиденцију коришћења Центра уписивањем података о времену окончања приступа на даљину.</w:t>
      </w:r>
    </w:p>
    <w:p w:rsidR="00F018DA" w:rsidRPr="00480D1E" w:rsidRDefault="00480D1E" w:rsidP="00F018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lang/>
        </w:rPr>
        <w:t>Уколико уочи неки проблем</w:t>
      </w:r>
      <w:r w:rsidR="00F018DA">
        <w:rPr>
          <w:rFonts w:ascii="Times New Roman" w:hAnsi="Times New Roman" w:cs="Times New Roman"/>
          <w:sz w:val="24"/>
          <w:lang/>
        </w:rPr>
        <w:t>,</w:t>
      </w:r>
      <w:r>
        <w:rPr>
          <w:rFonts w:ascii="Times New Roman" w:hAnsi="Times New Roman" w:cs="Times New Roman"/>
          <w:sz w:val="24"/>
          <w:lang/>
        </w:rPr>
        <w:t xml:space="preserve"> </w:t>
      </w:r>
      <w:r w:rsidR="00F018DA">
        <w:rPr>
          <w:rFonts w:ascii="Times New Roman" w:hAnsi="Times New Roman" w:cs="Times New Roman"/>
        </w:rPr>
        <w:t>обавештава</w:t>
      </w:r>
      <w:r w:rsidR="00F018DA" w:rsidRPr="00480D1E">
        <w:rPr>
          <w:rFonts w:ascii="Times New Roman" w:hAnsi="Times New Roman" w:cs="Times New Roman"/>
        </w:rPr>
        <w:t xml:space="preserve"> руководиоца Центра – др Душан Кесић, бр. телефона: 064/505-93-33</w:t>
      </w:r>
    </w:p>
    <w:p w:rsidR="005666B2" w:rsidRDefault="005666B2" w:rsidP="005666B2">
      <w:pPr>
        <w:rPr>
          <w:rFonts w:ascii="Times New Roman" w:hAnsi="Times New Roman" w:cs="Times New Roman"/>
          <w:b/>
          <w:sz w:val="24"/>
        </w:rPr>
      </w:pPr>
    </w:p>
    <w:p w:rsidR="00F018DA" w:rsidRDefault="00F018DA" w:rsidP="005666B2">
      <w:pPr>
        <w:rPr>
          <w:rFonts w:ascii="Times New Roman" w:hAnsi="Times New Roman" w:cs="Times New Roman"/>
          <w:b/>
          <w:sz w:val="24"/>
        </w:rPr>
      </w:pPr>
    </w:p>
    <w:p w:rsidR="00F018DA" w:rsidRDefault="00F018DA" w:rsidP="005666B2">
      <w:pPr>
        <w:rPr>
          <w:rFonts w:ascii="Times New Roman" w:hAnsi="Times New Roman" w:cs="Times New Roman"/>
          <w:b/>
          <w:sz w:val="24"/>
        </w:rPr>
      </w:pPr>
    </w:p>
    <w:p w:rsidR="00993077" w:rsidRDefault="00993077" w:rsidP="005666B2">
      <w:pPr>
        <w:rPr>
          <w:rFonts w:ascii="Times New Roman" w:hAnsi="Times New Roman" w:cs="Times New Roman"/>
          <w:b/>
          <w:sz w:val="24"/>
        </w:rPr>
      </w:pPr>
    </w:p>
    <w:p w:rsidR="00993077" w:rsidRDefault="00993077" w:rsidP="005666B2">
      <w:pPr>
        <w:rPr>
          <w:rFonts w:ascii="Times New Roman" w:hAnsi="Times New Roman" w:cs="Times New Roman"/>
          <w:b/>
          <w:sz w:val="24"/>
        </w:rPr>
      </w:pPr>
    </w:p>
    <w:p w:rsidR="00993077" w:rsidRDefault="00993077" w:rsidP="005666B2">
      <w:pPr>
        <w:rPr>
          <w:rFonts w:ascii="Times New Roman" w:hAnsi="Times New Roman" w:cs="Times New Roman"/>
          <w:b/>
          <w:sz w:val="24"/>
        </w:rPr>
      </w:pPr>
    </w:p>
    <w:p w:rsidR="00993077" w:rsidRDefault="00993077" w:rsidP="005666B2">
      <w:pPr>
        <w:rPr>
          <w:rFonts w:ascii="Times New Roman" w:hAnsi="Times New Roman" w:cs="Times New Roman"/>
          <w:b/>
          <w:sz w:val="24"/>
        </w:rPr>
      </w:pPr>
    </w:p>
    <w:p w:rsidR="00993077" w:rsidRDefault="00993077" w:rsidP="005666B2">
      <w:pPr>
        <w:rPr>
          <w:rFonts w:ascii="Times New Roman" w:hAnsi="Times New Roman" w:cs="Times New Roman"/>
          <w:b/>
          <w:sz w:val="24"/>
        </w:rPr>
      </w:pPr>
    </w:p>
    <w:p w:rsidR="00993077" w:rsidRDefault="00993077" w:rsidP="005666B2">
      <w:pPr>
        <w:rPr>
          <w:rFonts w:ascii="Times New Roman" w:hAnsi="Times New Roman" w:cs="Times New Roman"/>
          <w:b/>
          <w:sz w:val="24"/>
        </w:rPr>
      </w:pPr>
    </w:p>
    <w:p w:rsidR="00993077" w:rsidRDefault="00993077" w:rsidP="005666B2">
      <w:pPr>
        <w:rPr>
          <w:rFonts w:ascii="Times New Roman" w:hAnsi="Times New Roman" w:cs="Times New Roman"/>
          <w:b/>
          <w:sz w:val="24"/>
        </w:rPr>
      </w:pPr>
    </w:p>
    <w:p w:rsidR="00993077" w:rsidRDefault="00993077" w:rsidP="005666B2">
      <w:pPr>
        <w:rPr>
          <w:rFonts w:ascii="Times New Roman" w:hAnsi="Times New Roman" w:cs="Times New Roman"/>
          <w:b/>
          <w:sz w:val="24"/>
        </w:rPr>
      </w:pPr>
    </w:p>
    <w:p w:rsidR="00993077" w:rsidRDefault="00993077" w:rsidP="005666B2">
      <w:pPr>
        <w:jc w:val="center"/>
        <w:rPr>
          <w:rFonts w:ascii="Times New Roman" w:hAnsi="Times New Roman" w:cs="Times New Roman"/>
          <w:b/>
          <w:sz w:val="28"/>
          <w:lang/>
        </w:rPr>
      </w:pPr>
      <w:r>
        <w:rPr>
          <w:rFonts w:ascii="Times New Roman" w:hAnsi="Times New Roman" w:cs="Times New Roman"/>
          <w:b/>
          <w:sz w:val="28"/>
          <w:lang/>
        </w:rPr>
        <w:t>ПРОЦЕДУРА АКТИВАЦИЈЕ СОФТВЕРА</w:t>
      </w:r>
    </w:p>
    <w:p w:rsidR="00993077" w:rsidRPr="00993077" w:rsidRDefault="00993077" w:rsidP="005666B2">
      <w:pPr>
        <w:jc w:val="center"/>
        <w:rPr>
          <w:rFonts w:ascii="Times New Roman" w:hAnsi="Times New Roman" w:cs="Times New Roman"/>
          <w:b/>
          <w:sz w:val="28"/>
          <w:lang/>
        </w:rPr>
      </w:pPr>
    </w:p>
    <w:p w:rsidR="005666B2" w:rsidRPr="005666B2" w:rsidRDefault="005666B2" w:rsidP="005666B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Активација софтвера XVR (рачунари 1, 2, 3 и 4)</w:t>
      </w:r>
    </w:p>
    <w:p w:rsidR="005666B2" w:rsidRDefault="005666B2" w:rsidP="005666B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Софтвер XVR активира се покретањем апликације која се налази на десктопу рачунара. Затим, корисник бира начин коришћења софтвера (</w:t>
      </w:r>
      <w:r w:rsidRPr="00814225">
        <w:rPr>
          <w:rFonts w:ascii="Times New Roman" w:hAnsi="Times New Roman" w:cs="Times New Roman"/>
          <w:b/>
          <w:sz w:val="24"/>
        </w:rPr>
        <w:t xml:space="preserve">Build </w:t>
      </w:r>
      <w:r>
        <w:rPr>
          <w:rFonts w:ascii="Times New Roman" w:hAnsi="Times New Roman" w:cs="Times New Roman"/>
          <w:sz w:val="24"/>
        </w:rPr>
        <w:t xml:space="preserve"> – креирање симулационог модела; </w:t>
      </w:r>
      <w:r w:rsidRPr="00814225">
        <w:rPr>
          <w:rFonts w:ascii="Times New Roman" w:hAnsi="Times New Roman" w:cs="Times New Roman"/>
          <w:b/>
          <w:sz w:val="24"/>
        </w:rPr>
        <w:t>Train</w:t>
      </w:r>
      <w:r>
        <w:rPr>
          <w:rFonts w:ascii="Times New Roman" w:hAnsi="Times New Roman" w:cs="Times New Roman"/>
          <w:sz w:val="24"/>
        </w:rPr>
        <w:t xml:space="preserve"> – тренинг у оквиру креираног симулационог модела).</w:t>
      </w:r>
    </w:p>
    <w:p w:rsidR="005666B2" w:rsidRPr="00814225" w:rsidRDefault="005666B2" w:rsidP="005666B2">
      <w:pPr>
        <w:rPr>
          <w:rFonts w:ascii="Times New Roman" w:hAnsi="Times New Roman" w:cs="Times New Roman"/>
          <w:sz w:val="24"/>
        </w:rPr>
      </w:pPr>
    </w:p>
    <w:p w:rsidR="00814225" w:rsidRDefault="005666B2" w:rsidP="00F018D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Приступ софтврима који захтевају хардверски кључ</w:t>
      </w:r>
    </w:p>
    <w:p w:rsidR="00F018DA" w:rsidRPr="00901CD6" w:rsidRDefault="00F018DA" w:rsidP="00F018DA">
      <w:pPr>
        <w:jc w:val="center"/>
        <w:rPr>
          <w:rFonts w:ascii="Times New Roman" w:hAnsi="Times New Roman" w:cs="Times New Roman"/>
          <w:b/>
          <w:sz w:val="24"/>
        </w:rPr>
      </w:pPr>
    </w:p>
    <w:p w:rsidR="00814225" w:rsidRPr="005666B2" w:rsidRDefault="00805E3C" w:rsidP="00814225">
      <w:pPr>
        <w:jc w:val="center"/>
        <w:rPr>
          <w:rFonts w:ascii="Times New Roman" w:hAnsi="Times New Roman" w:cs="Times New Roman"/>
          <w:b/>
          <w:sz w:val="24"/>
        </w:rPr>
      </w:pPr>
      <w:r w:rsidRPr="00814225">
        <w:rPr>
          <w:rFonts w:ascii="Times New Roman" w:hAnsi="Times New Roman" w:cs="Times New Roman"/>
          <w:b/>
          <w:sz w:val="24"/>
        </w:rPr>
        <w:t>АNYLOGIC</w:t>
      </w:r>
      <w:r w:rsidR="005666B2">
        <w:rPr>
          <w:rFonts w:ascii="Times New Roman" w:hAnsi="Times New Roman" w:cs="Times New Roman"/>
          <w:b/>
          <w:sz w:val="24"/>
        </w:rPr>
        <w:t xml:space="preserve"> (рачунар бр. 2)</w:t>
      </w:r>
    </w:p>
    <w:p w:rsidR="00805E3C" w:rsidRDefault="00805E3C" w:rsidP="00805E3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Активација Аnylogic софтвера захтева </w:t>
      </w:r>
      <w:r w:rsidR="0020418E">
        <w:rPr>
          <w:rFonts w:ascii="Times New Roman" w:hAnsi="Times New Roman" w:cs="Times New Roman"/>
          <w:sz w:val="24"/>
        </w:rPr>
        <w:t>предузимање два корака:</w:t>
      </w:r>
    </w:p>
    <w:p w:rsidR="0020418E" w:rsidRDefault="0020418E" w:rsidP="00805E3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Укључивање хардверског кључа у лап-топ који ће се користити - USB  са натписом Anylogic (смештен у ормару десно од улаза у Центар),</w:t>
      </w:r>
    </w:p>
    <w:p w:rsidR="0020418E" w:rsidRDefault="0020418E" w:rsidP="00805E3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Након укључивања USB-а потребно је активирати апликацију </w:t>
      </w:r>
      <w:r w:rsidRPr="0020418E">
        <w:rPr>
          <w:rFonts w:ascii="Times New Roman" w:hAnsi="Times New Roman" w:cs="Times New Roman"/>
          <w:b/>
          <w:sz w:val="24"/>
        </w:rPr>
        <w:t>Anylogic University</w:t>
      </w:r>
      <w:r>
        <w:rPr>
          <w:rFonts w:ascii="Times New Roman" w:hAnsi="Times New Roman" w:cs="Times New Roman"/>
          <w:b/>
          <w:sz w:val="24"/>
        </w:rPr>
        <w:t xml:space="preserve"> Researcher</w:t>
      </w:r>
      <w:r w:rsidRPr="0020418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licence </w:t>
      </w:r>
      <w:r w:rsidR="0038152C">
        <w:rPr>
          <w:rFonts w:ascii="Times New Roman" w:hAnsi="Times New Roman" w:cs="Times New Roman"/>
          <w:sz w:val="24"/>
        </w:rPr>
        <w:t>смештену на дескотпу рачунара.</w:t>
      </w:r>
    </w:p>
    <w:p w:rsidR="00814225" w:rsidRPr="00901CD6" w:rsidRDefault="00814225" w:rsidP="00805E3C">
      <w:pPr>
        <w:rPr>
          <w:rFonts w:ascii="Times New Roman" w:hAnsi="Times New Roman" w:cs="Times New Roman"/>
          <w:sz w:val="24"/>
        </w:rPr>
      </w:pPr>
    </w:p>
    <w:p w:rsidR="0020418E" w:rsidRDefault="0020418E" w:rsidP="0020418E">
      <w:pPr>
        <w:jc w:val="center"/>
        <w:rPr>
          <w:rFonts w:ascii="Times New Roman" w:hAnsi="Times New Roman" w:cs="Times New Roman"/>
          <w:b/>
          <w:sz w:val="24"/>
        </w:rPr>
      </w:pPr>
      <w:r w:rsidRPr="00814225">
        <w:rPr>
          <w:rFonts w:ascii="Times New Roman" w:hAnsi="Times New Roman" w:cs="Times New Roman"/>
          <w:b/>
          <w:sz w:val="24"/>
        </w:rPr>
        <w:t>ADMS STAR</w:t>
      </w:r>
      <w:r w:rsidR="005A2781" w:rsidRPr="00814225">
        <w:rPr>
          <w:rFonts w:ascii="Times New Roman" w:hAnsi="Times New Roman" w:cs="Times New Roman"/>
          <w:b/>
          <w:sz w:val="24"/>
        </w:rPr>
        <w:t xml:space="preserve"> (рачунар бр. 4)</w:t>
      </w:r>
    </w:p>
    <w:p w:rsidR="00814225" w:rsidRPr="00814225" w:rsidRDefault="00814225" w:rsidP="0020418E">
      <w:pPr>
        <w:jc w:val="center"/>
        <w:rPr>
          <w:rFonts w:ascii="Times New Roman" w:hAnsi="Times New Roman" w:cs="Times New Roman"/>
          <w:b/>
          <w:sz w:val="24"/>
        </w:rPr>
      </w:pPr>
    </w:p>
    <w:p w:rsidR="0020418E" w:rsidRDefault="0020418E" w:rsidP="0020418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AA619B">
        <w:rPr>
          <w:rFonts w:ascii="Times New Roman" w:hAnsi="Times New Roman" w:cs="Times New Roman"/>
          <w:sz w:val="24"/>
        </w:rPr>
        <w:t>риступ софтверу ADMS подразумева укупно три корака:</w:t>
      </w:r>
    </w:p>
    <w:p w:rsidR="00AA619B" w:rsidRDefault="00AA619B" w:rsidP="0038152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За</w:t>
      </w:r>
      <w:r w:rsidR="005A2781">
        <w:rPr>
          <w:rFonts w:ascii="Times New Roman" w:hAnsi="Times New Roman" w:cs="Times New Roman"/>
          <w:sz w:val="24"/>
        </w:rPr>
        <w:t xml:space="preserve"> почетак потребно је знати коју</w:t>
      </w:r>
      <w:r>
        <w:rPr>
          <w:rFonts w:ascii="Times New Roman" w:hAnsi="Times New Roman" w:cs="Times New Roman"/>
          <w:sz w:val="24"/>
        </w:rPr>
        <w:t xml:space="preserve"> </w:t>
      </w:r>
      <w:r w:rsidR="005A2781">
        <w:rPr>
          <w:rFonts w:ascii="Times New Roman" w:hAnsi="Times New Roman" w:cs="Times New Roman"/>
          <w:sz w:val="24"/>
        </w:rPr>
        <w:t>модел</w:t>
      </w:r>
      <w:r>
        <w:rPr>
          <w:rFonts w:ascii="Times New Roman" w:hAnsi="Times New Roman" w:cs="Times New Roman"/>
          <w:sz w:val="24"/>
        </w:rPr>
        <w:t xml:space="preserve"> софтвера </w:t>
      </w:r>
      <w:r w:rsidR="005A2781">
        <w:rPr>
          <w:rFonts w:ascii="Times New Roman" w:hAnsi="Times New Roman" w:cs="Times New Roman"/>
          <w:sz w:val="24"/>
        </w:rPr>
        <w:t>треба активирати (тј. постоји укупно 5 модела</w:t>
      </w:r>
      <w:r w:rsidR="0038152C">
        <w:rPr>
          <w:rFonts w:ascii="Times New Roman" w:hAnsi="Times New Roman" w:cs="Times New Roman"/>
          <w:sz w:val="24"/>
        </w:rPr>
        <w:t>:</w:t>
      </w:r>
      <w:r w:rsidR="005A2781">
        <w:rPr>
          <w:rFonts w:ascii="Times New Roman" w:hAnsi="Times New Roman" w:cs="Times New Roman"/>
          <w:sz w:val="24"/>
        </w:rPr>
        <w:t xml:space="preserve"> ADMS STAR, ADMS GASTAR, ADMS 5</w:t>
      </w:r>
      <w:r w:rsidR="0038152C">
        <w:rPr>
          <w:rFonts w:ascii="Times New Roman" w:hAnsi="Times New Roman" w:cs="Times New Roman"/>
          <w:sz w:val="24"/>
        </w:rPr>
        <w:t>, ADMS- Puff и LSMS)</w:t>
      </w:r>
      <w:r w:rsidR="005A2781">
        <w:rPr>
          <w:rFonts w:ascii="Times New Roman" w:hAnsi="Times New Roman" w:cs="Times New Roman"/>
          <w:sz w:val="24"/>
        </w:rPr>
        <w:t>,</w:t>
      </w:r>
    </w:p>
    <w:p w:rsidR="005A2781" w:rsidRDefault="005A2781" w:rsidP="0020418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Након што је одабран модел софтвера којем се приступа, неопходно је укључити харверски кључ у виду USB-а у лап-топ (хардверски кључеви се налазе у ормару десно од улаза и обележени су натписима који спецификују модел софтвера који они појединачно активирају),</w:t>
      </w:r>
    </w:p>
    <w:p w:rsidR="005A2781" w:rsidRDefault="005A2781" w:rsidP="0020418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3. Последњи корак, након укључивања хардверског кључа</w:t>
      </w:r>
      <w:r w:rsidR="0038152C">
        <w:rPr>
          <w:rFonts w:ascii="Times New Roman" w:hAnsi="Times New Roman" w:cs="Times New Roman"/>
          <w:sz w:val="24"/>
        </w:rPr>
        <w:t xml:space="preserve"> у рачунар</w:t>
      </w:r>
      <w:r>
        <w:rPr>
          <w:rFonts w:ascii="Times New Roman" w:hAnsi="Times New Roman" w:cs="Times New Roman"/>
          <w:sz w:val="24"/>
        </w:rPr>
        <w:t>, јесте покретање апликације одабраног модела софтвера која је смештена на десктопу рачунара.</w:t>
      </w:r>
    </w:p>
    <w:p w:rsidR="00E7088D" w:rsidRDefault="00E7088D" w:rsidP="0020418E">
      <w:pPr>
        <w:rPr>
          <w:rFonts w:ascii="Times New Roman" w:hAnsi="Times New Roman" w:cs="Times New Roman"/>
          <w:sz w:val="24"/>
        </w:rPr>
      </w:pPr>
    </w:p>
    <w:p w:rsidR="008058A8" w:rsidRPr="00B03EBA" w:rsidRDefault="00B03EBA" w:rsidP="00B03EBA">
      <w:pPr>
        <w:jc w:val="center"/>
        <w:rPr>
          <w:rFonts w:ascii="Times New Roman" w:hAnsi="Times New Roman" w:cs="Times New Roman"/>
          <w:b/>
          <w:sz w:val="24"/>
        </w:rPr>
      </w:pPr>
      <w:r w:rsidRPr="00B03EBA">
        <w:rPr>
          <w:rFonts w:ascii="Times New Roman" w:hAnsi="Times New Roman" w:cs="Times New Roman"/>
          <w:b/>
          <w:sz w:val="24"/>
        </w:rPr>
        <w:t>Приступ игрици Hearts of Iron IV</w:t>
      </w:r>
      <w:r>
        <w:rPr>
          <w:rFonts w:ascii="Times New Roman" w:hAnsi="Times New Roman" w:cs="Times New Roman"/>
          <w:b/>
          <w:sz w:val="24"/>
        </w:rPr>
        <w:t xml:space="preserve"> (рачунари 1, 2 и 3)</w:t>
      </w:r>
    </w:p>
    <w:p w:rsidR="00B03EBA" w:rsidRDefault="00B03EBA" w:rsidP="00B03E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Приступ игрици остварује се активацијом апликације ове игрице на десктопу рачунара, уз напомену да се за сваки од рачунара приступ игрици реализује уношењем посебних мејл адреса и лозинки, тачније:</w:t>
      </w:r>
    </w:p>
    <w:p w:rsidR="00B03EBA" w:rsidRDefault="00B03EBA" w:rsidP="00B03EBA">
      <w:pPr>
        <w:rPr>
          <w:rFonts w:ascii="Arial" w:hAnsi="Arial" w:cs="Arial"/>
          <w:bCs/>
          <w:color w:val="222222"/>
        </w:rPr>
      </w:pPr>
      <w:r>
        <w:rPr>
          <w:rFonts w:ascii="Times New Roman" w:hAnsi="Times New Roman" w:cs="Times New Roman"/>
          <w:sz w:val="24"/>
        </w:rPr>
        <w:t xml:space="preserve">1. Рачунар 1 -  mail: </w:t>
      </w:r>
      <w:hyperlink r:id="rId10" w:tgtFrame="_blank" w:history="1">
        <w:r>
          <w:rPr>
            <w:rStyle w:val="Hyperlink"/>
            <w:rFonts w:ascii="Arial" w:hAnsi="Arial" w:cs="Arial"/>
            <w:b/>
            <w:bCs/>
            <w:color w:val="1155CC"/>
          </w:rPr>
          <w:t>centar3@nsc.fb.bg.ac.rs</w:t>
        </w:r>
      </w:hyperlink>
      <w:r>
        <w:rPr>
          <w:rFonts w:ascii="Arial" w:hAnsi="Arial" w:cs="Arial"/>
          <w:b/>
          <w:bCs/>
          <w:color w:val="222222"/>
        </w:rPr>
        <w:t xml:space="preserve">  </w:t>
      </w:r>
      <w:r w:rsidRPr="00B03EBA">
        <w:rPr>
          <w:rFonts w:ascii="Arial" w:hAnsi="Arial" w:cs="Arial"/>
          <w:bCs/>
          <w:color w:val="222222"/>
        </w:rPr>
        <w:t>password</w:t>
      </w:r>
      <w:r>
        <w:rPr>
          <w:rFonts w:ascii="Arial" w:hAnsi="Arial" w:cs="Arial"/>
          <w:bCs/>
          <w:color w:val="222222"/>
        </w:rPr>
        <w:t>: Centar330</w:t>
      </w:r>
    </w:p>
    <w:p w:rsidR="00B03EBA" w:rsidRDefault="00B03EBA" w:rsidP="00B03EBA">
      <w:pPr>
        <w:rPr>
          <w:rFonts w:ascii="Arial" w:hAnsi="Arial" w:cs="Arial"/>
          <w:bCs/>
          <w:color w:val="222222"/>
        </w:rPr>
      </w:pPr>
      <w:r>
        <w:rPr>
          <w:rFonts w:ascii="Arial" w:hAnsi="Arial" w:cs="Arial"/>
          <w:bCs/>
          <w:color w:val="222222"/>
        </w:rPr>
        <w:t>2. Рачунар 2 – mail:</w:t>
      </w:r>
      <w:r w:rsidRPr="00B03EBA">
        <w:rPr>
          <w:rFonts w:ascii="Arial" w:hAnsi="Arial" w:cs="Arial"/>
          <w:b/>
          <w:bCs/>
          <w:color w:val="222222"/>
        </w:rPr>
        <w:t xml:space="preserve"> </w:t>
      </w:r>
      <w:hyperlink r:id="rId11" w:tgtFrame="_blank" w:history="1">
        <w:r>
          <w:rPr>
            <w:rStyle w:val="Hyperlink"/>
            <w:rFonts w:ascii="Arial" w:hAnsi="Arial" w:cs="Arial"/>
            <w:b/>
            <w:bCs/>
            <w:color w:val="1155CC"/>
          </w:rPr>
          <w:t>centar1@nsc.fb.bg.ac.rs</w:t>
        </w:r>
      </w:hyperlink>
      <w:r>
        <w:rPr>
          <w:rFonts w:ascii="Arial" w:hAnsi="Arial" w:cs="Arial"/>
          <w:b/>
          <w:bCs/>
          <w:color w:val="222222"/>
        </w:rPr>
        <w:t xml:space="preserve">  </w:t>
      </w:r>
      <w:r>
        <w:rPr>
          <w:rFonts w:ascii="Arial" w:hAnsi="Arial" w:cs="Arial"/>
          <w:bCs/>
          <w:color w:val="222222"/>
        </w:rPr>
        <w:t>password: Centar110</w:t>
      </w:r>
    </w:p>
    <w:p w:rsidR="00B03EBA" w:rsidRDefault="00B03EBA" w:rsidP="00B03EBA">
      <w:pPr>
        <w:rPr>
          <w:rFonts w:ascii="Arial" w:hAnsi="Arial" w:cs="Arial"/>
          <w:bCs/>
          <w:color w:val="222222"/>
        </w:rPr>
      </w:pPr>
      <w:r>
        <w:rPr>
          <w:rFonts w:ascii="Arial" w:hAnsi="Arial" w:cs="Arial"/>
          <w:bCs/>
          <w:color w:val="222222"/>
        </w:rPr>
        <w:t>3. Рачунар 3 – mail:</w:t>
      </w:r>
      <w:r w:rsidRPr="00B03EBA">
        <w:rPr>
          <w:rFonts w:ascii="Arial" w:hAnsi="Arial" w:cs="Arial"/>
          <w:b/>
          <w:bCs/>
          <w:color w:val="222222"/>
        </w:rPr>
        <w:t xml:space="preserve"> </w:t>
      </w:r>
      <w:hyperlink r:id="rId12" w:tgtFrame="_blank" w:history="1">
        <w:r>
          <w:rPr>
            <w:rStyle w:val="Hyperlink"/>
            <w:rFonts w:ascii="Arial" w:hAnsi="Arial" w:cs="Arial"/>
            <w:b/>
            <w:bCs/>
            <w:color w:val="1155CC"/>
          </w:rPr>
          <w:t>centar2@nsc.fb.bg.ac.rs</w:t>
        </w:r>
      </w:hyperlink>
      <w:r>
        <w:rPr>
          <w:rFonts w:ascii="Arial" w:hAnsi="Arial" w:cs="Arial"/>
          <w:bCs/>
          <w:color w:val="222222"/>
        </w:rPr>
        <w:t xml:space="preserve"> password: Centar220</w:t>
      </w:r>
    </w:p>
    <w:p w:rsidR="007E694D" w:rsidRDefault="007E694D" w:rsidP="00874B20">
      <w:pPr>
        <w:jc w:val="both"/>
        <w:rPr>
          <w:rFonts w:ascii="Arial" w:hAnsi="Arial" w:cs="Arial"/>
          <w:bCs/>
          <w:color w:val="222222"/>
        </w:rPr>
      </w:pPr>
    </w:p>
    <w:p w:rsidR="00B03EBA" w:rsidRDefault="00B03EBA" w:rsidP="00874B20">
      <w:pPr>
        <w:jc w:val="both"/>
        <w:rPr>
          <w:rFonts w:ascii="Arial" w:hAnsi="Arial" w:cs="Arial"/>
          <w:bCs/>
          <w:color w:val="222222"/>
        </w:rPr>
      </w:pPr>
    </w:p>
    <w:p w:rsidR="00B03EBA" w:rsidRDefault="00B03EBA" w:rsidP="00874B20">
      <w:pPr>
        <w:jc w:val="both"/>
        <w:rPr>
          <w:rFonts w:ascii="Arial" w:hAnsi="Arial" w:cs="Arial"/>
          <w:bCs/>
          <w:color w:val="222222"/>
        </w:rPr>
      </w:pPr>
    </w:p>
    <w:p w:rsidR="00B03EBA" w:rsidRDefault="00B03EBA" w:rsidP="00874B20">
      <w:pPr>
        <w:jc w:val="both"/>
        <w:rPr>
          <w:rFonts w:ascii="Arial" w:hAnsi="Arial" w:cs="Arial"/>
          <w:bCs/>
          <w:color w:val="222222"/>
        </w:rPr>
      </w:pPr>
    </w:p>
    <w:p w:rsidR="008271CB" w:rsidRDefault="008271CB" w:rsidP="00874B20">
      <w:pPr>
        <w:jc w:val="both"/>
        <w:rPr>
          <w:rFonts w:ascii="Arial" w:hAnsi="Arial" w:cs="Arial"/>
          <w:bCs/>
          <w:color w:val="222222"/>
          <w:lang/>
        </w:rPr>
      </w:pPr>
    </w:p>
    <w:p w:rsidR="00C31D19" w:rsidRDefault="00C31D19" w:rsidP="00874B20">
      <w:pPr>
        <w:jc w:val="both"/>
        <w:rPr>
          <w:rFonts w:ascii="Arial" w:hAnsi="Arial" w:cs="Arial"/>
          <w:bCs/>
          <w:color w:val="222222"/>
          <w:lang/>
        </w:rPr>
      </w:pPr>
    </w:p>
    <w:p w:rsidR="00C31D19" w:rsidRDefault="00C31D19" w:rsidP="00874B20">
      <w:pPr>
        <w:jc w:val="both"/>
        <w:rPr>
          <w:rFonts w:ascii="Arial" w:hAnsi="Arial" w:cs="Arial"/>
          <w:bCs/>
          <w:color w:val="222222"/>
          <w:lang/>
        </w:rPr>
      </w:pPr>
    </w:p>
    <w:p w:rsidR="00C31D19" w:rsidRDefault="00C31D19" w:rsidP="00874B20">
      <w:pPr>
        <w:jc w:val="both"/>
        <w:rPr>
          <w:rFonts w:ascii="Arial" w:hAnsi="Arial" w:cs="Arial"/>
          <w:bCs/>
          <w:color w:val="222222"/>
          <w:lang/>
        </w:rPr>
      </w:pPr>
    </w:p>
    <w:p w:rsidR="00C31D19" w:rsidRDefault="00C31D19" w:rsidP="00874B20">
      <w:pPr>
        <w:jc w:val="both"/>
        <w:rPr>
          <w:rFonts w:ascii="Arial" w:hAnsi="Arial" w:cs="Arial"/>
          <w:bCs/>
          <w:color w:val="222222"/>
          <w:lang/>
        </w:rPr>
      </w:pPr>
    </w:p>
    <w:p w:rsidR="00C31D19" w:rsidRDefault="00C31D19" w:rsidP="00874B20">
      <w:pPr>
        <w:jc w:val="both"/>
        <w:rPr>
          <w:rFonts w:ascii="Arial" w:hAnsi="Arial" w:cs="Arial"/>
          <w:bCs/>
          <w:color w:val="222222"/>
          <w:lang/>
        </w:rPr>
      </w:pPr>
    </w:p>
    <w:p w:rsidR="00C31D19" w:rsidRDefault="00C31D19" w:rsidP="00874B20">
      <w:pPr>
        <w:jc w:val="both"/>
        <w:rPr>
          <w:rFonts w:ascii="Arial" w:hAnsi="Arial" w:cs="Arial"/>
          <w:bCs/>
          <w:color w:val="222222"/>
          <w:lang/>
        </w:rPr>
      </w:pPr>
    </w:p>
    <w:p w:rsidR="00C31D19" w:rsidRDefault="00C31D19" w:rsidP="00874B20">
      <w:pPr>
        <w:jc w:val="both"/>
        <w:rPr>
          <w:rFonts w:ascii="Arial" w:hAnsi="Arial" w:cs="Arial"/>
          <w:bCs/>
          <w:color w:val="222222"/>
          <w:lang/>
        </w:rPr>
      </w:pPr>
    </w:p>
    <w:p w:rsidR="00C31D19" w:rsidRDefault="00C31D19" w:rsidP="00874B20">
      <w:pPr>
        <w:jc w:val="both"/>
        <w:rPr>
          <w:rFonts w:ascii="Arial" w:hAnsi="Arial" w:cs="Arial"/>
          <w:bCs/>
          <w:color w:val="222222"/>
          <w:lang/>
        </w:rPr>
      </w:pPr>
    </w:p>
    <w:p w:rsidR="00C31D19" w:rsidRDefault="00C31D19" w:rsidP="00874B20">
      <w:pPr>
        <w:jc w:val="both"/>
        <w:rPr>
          <w:rFonts w:ascii="Arial" w:hAnsi="Arial" w:cs="Arial"/>
          <w:bCs/>
          <w:color w:val="222222"/>
          <w:lang/>
        </w:rPr>
      </w:pPr>
    </w:p>
    <w:p w:rsidR="00C31D19" w:rsidRDefault="00C31D19" w:rsidP="00874B20">
      <w:pPr>
        <w:jc w:val="both"/>
        <w:rPr>
          <w:rFonts w:ascii="Arial" w:hAnsi="Arial" w:cs="Arial"/>
          <w:bCs/>
          <w:color w:val="222222"/>
          <w:lang/>
        </w:rPr>
      </w:pPr>
    </w:p>
    <w:p w:rsidR="00C31D19" w:rsidRDefault="00C31D19" w:rsidP="00874B20">
      <w:pPr>
        <w:jc w:val="both"/>
        <w:rPr>
          <w:rFonts w:ascii="Arial" w:hAnsi="Arial" w:cs="Arial"/>
          <w:bCs/>
          <w:color w:val="222222"/>
          <w:lang/>
        </w:rPr>
      </w:pPr>
    </w:p>
    <w:p w:rsidR="00C31D19" w:rsidRDefault="00C31D19" w:rsidP="00874B20">
      <w:pPr>
        <w:jc w:val="both"/>
        <w:rPr>
          <w:rFonts w:ascii="Arial" w:hAnsi="Arial" w:cs="Arial"/>
          <w:bCs/>
          <w:color w:val="222222"/>
          <w:lang/>
        </w:rPr>
      </w:pPr>
    </w:p>
    <w:p w:rsidR="00C31D19" w:rsidRPr="00C31D19" w:rsidRDefault="00C31D19" w:rsidP="00874B20">
      <w:pPr>
        <w:jc w:val="both"/>
        <w:rPr>
          <w:rFonts w:ascii="Arial" w:hAnsi="Arial" w:cs="Arial"/>
          <w:bCs/>
          <w:color w:val="222222"/>
          <w:lang/>
        </w:rPr>
      </w:pPr>
    </w:p>
    <w:p w:rsidR="008271CB" w:rsidRDefault="008271CB" w:rsidP="00874B20">
      <w:pPr>
        <w:jc w:val="both"/>
        <w:rPr>
          <w:rFonts w:ascii="Arial" w:hAnsi="Arial" w:cs="Arial"/>
          <w:bCs/>
          <w:color w:val="222222"/>
        </w:rPr>
      </w:pPr>
    </w:p>
    <w:p w:rsidR="008D1071" w:rsidRDefault="008271CB" w:rsidP="00F018DA">
      <w:pPr>
        <w:jc w:val="center"/>
        <w:rPr>
          <w:rFonts w:ascii="Times New Roman" w:hAnsi="Times New Roman" w:cs="Times New Roman"/>
          <w:bCs/>
          <w:color w:val="222222"/>
          <w:sz w:val="28"/>
          <w:szCs w:val="28"/>
          <w:lang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</w:rPr>
        <w:t>ПРОЦЕДУРА ПРИСТУПА ЦЕНТРУ ПРИЛИКОМ РЕАЛИЗАЦИЈЕ ОБУКА</w:t>
      </w:r>
      <w:r w:rsidR="00F018DA">
        <w:rPr>
          <w:rFonts w:ascii="Times New Roman" w:hAnsi="Times New Roman" w:cs="Times New Roman"/>
          <w:bCs/>
          <w:color w:val="222222"/>
          <w:sz w:val="28"/>
          <w:szCs w:val="28"/>
          <w:lang/>
        </w:rPr>
        <w:t xml:space="preserve"> И НАСТАВЕ</w:t>
      </w:r>
    </w:p>
    <w:p w:rsidR="00F018DA" w:rsidRPr="00F018DA" w:rsidRDefault="00F018DA" w:rsidP="00F018DA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lang/>
        </w:rPr>
      </w:pPr>
    </w:p>
    <w:p w:rsidR="00993077" w:rsidRDefault="008D1071" w:rsidP="006C7A4C">
      <w:pPr>
        <w:jc w:val="both"/>
        <w:rPr>
          <w:rFonts w:ascii="Times New Roman" w:hAnsi="Times New Roman" w:cs="Times New Roman"/>
          <w:sz w:val="24"/>
        </w:rPr>
      </w:pPr>
      <w:r w:rsidRPr="008D1071">
        <w:rPr>
          <w:rFonts w:ascii="Times New Roman" w:hAnsi="Times New Roman" w:cs="Times New Roman"/>
          <w:bCs/>
          <w:color w:val="222222"/>
          <w:sz w:val="24"/>
          <w:szCs w:val="28"/>
        </w:rPr>
        <w:t xml:space="preserve">Национални симулациони центар </w:t>
      </w:r>
      <w:r w:rsidR="008271CB" w:rsidRPr="008D1071">
        <w:rPr>
          <w:rFonts w:ascii="Times New Roman" w:hAnsi="Times New Roman" w:cs="Times New Roman"/>
          <w:bCs/>
          <w:color w:val="222222"/>
          <w:szCs w:val="28"/>
        </w:rPr>
        <w:t xml:space="preserve"> </w:t>
      </w:r>
      <w:r>
        <w:rPr>
          <w:rFonts w:ascii="Times New Roman" w:hAnsi="Times New Roman" w:cs="Times New Roman"/>
          <w:bCs/>
          <w:color w:val="222222"/>
          <w:szCs w:val="28"/>
        </w:rPr>
        <w:t>о</w:t>
      </w:r>
      <w:r w:rsidR="008271CB">
        <w:rPr>
          <w:rFonts w:ascii="Times New Roman" w:hAnsi="Times New Roman" w:cs="Times New Roman"/>
          <w:sz w:val="24"/>
        </w:rPr>
        <w:t xml:space="preserve">рганизује посете, радионице и едукативне програме </w:t>
      </w:r>
      <w:r w:rsidR="008271CB" w:rsidRPr="00592D95">
        <w:rPr>
          <w:rFonts w:ascii="Times New Roman" w:hAnsi="Times New Roman" w:cs="Times New Roman"/>
          <w:sz w:val="24"/>
        </w:rPr>
        <w:t xml:space="preserve">у </w:t>
      </w:r>
      <w:r>
        <w:rPr>
          <w:rFonts w:ascii="Times New Roman" w:hAnsi="Times New Roman" w:cs="Times New Roman"/>
          <w:sz w:val="24"/>
        </w:rPr>
        <w:t xml:space="preserve">својим </w:t>
      </w:r>
      <w:r w:rsidR="008271CB" w:rsidRPr="00592D95">
        <w:rPr>
          <w:rFonts w:ascii="Times New Roman" w:hAnsi="Times New Roman" w:cs="Times New Roman"/>
          <w:sz w:val="24"/>
        </w:rPr>
        <w:t xml:space="preserve">просторијама </w:t>
      </w:r>
      <w:r>
        <w:rPr>
          <w:rFonts w:ascii="Times New Roman" w:hAnsi="Times New Roman" w:cs="Times New Roman"/>
          <w:sz w:val="24"/>
        </w:rPr>
        <w:t>н</w:t>
      </w:r>
      <w:r w:rsidR="008271CB">
        <w:rPr>
          <w:rFonts w:ascii="Times New Roman" w:hAnsi="Times New Roman" w:cs="Times New Roman"/>
          <w:sz w:val="24"/>
        </w:rPr>
        <w:t>амењене</w:t>
      </w:r>
      <w:r w:rsidR="008271CB" w:rsidRPr="00592D95">
        <w:rPr>
          <w:rFonts w:ascii="Times New Roman" w:hAnsi="Times New Roman" w:cs="Times New Roman"/>
          <w:sz w:val="24"/>
        </w:rPr>
        <w:t xml:space="preserve"> студентима, а</w:t>
      </w:r>
      <w:r w:rsidR="00F018DA">
        <w:rPr>
          <w:rFonts w:ascii="Times New Roman" w:hAnsi="Times New Roman" w:cs="Times New Roman"/>
          <w:sz w:val="24"/>
        </w:rPr>
        <w:t xml:space="preserve">кадемској и стручној јавности, </w:t>
      </w:r>
      <w:r w:rsidR="008271CB" w:rsidRPr="00592D95">
        <w:rPr>
          <w:rFonts w:ascii="Times New Roman" w:hAnsi="Times New Roman" w:cs="Times New Roman"/>
          <w:sz w:val="24"/>
        </w:rPr>
        <w:t>као и државним и привредним субјектима</w:t>
      </w:r>
      <w:r>
        <w:rPr>
          <w:rFonts w:ascii="Times New Roman" w:hAnsi="Times New Roman" w:cs="Times New Roman"/>
          <w:sz w:val="24"/>
        </w:rPr>
        <w:t xml:space="preserve">. </w:t>
      </w:r>
      <w:r w:rsidR="006C7A4C">
        <w:rPr>
          <w:rFonts w:ascii="Times New Roman" w:hAnsi="Times New Roman" w:cs="Times New Roman"/>
          <w:sz w:val="24"/>
        </w:rPr>
        <w:t xml:space="preserve">Образложени захтев за </w:t>
      </w:r>
      <w:r w:rsidR="00993077">
        <w:rPr>
          <w:rFonts w:ascii="Times New Roman" w:hAnsi="Times New Roman" w:cs="Times New Roman"/>
          <w:sz w:val="24"/>
        </w:rPr>
        <w:t xml:space="preserve">радионицу или обуку подноси </w:t>
      </w:r>
      <w:r w:rsidR="00993077">
        <w:rPr>
          <w:rFonts w:ascii="Times New Roman" w:hAnsi="Times New Roman" w:cs="Times New Roman"/>
          <w:sz w:val="24"/>
          <w:lang/>
        </w:rPr>
        <w:t xml:space="preserve"> се у слободној форми путем мејла</w:t>
      </w:r>
      <w:r w:rsidR="006C7A4C">
        <w:rPr>
          <w:rFonts w:ascii="Times New Roman" w:hAnsi="Times New Roman" w:cs="Times New Roman"/>
          <w:sz w:val="24"/>
        </w:rPr>
        <w:t xml:space="preserve"> </w:t>
      </w:r>
      <w:r w:rsidR="00993077">
        <w:rPr>
          <w:rFonts w:ascii="Times New Roman" w:hAnsi="Times New Roman" w:cs="Times New Roman"/>
          <w:sz w:val="24"/>
          <w:lang/>
        </w:rPr>
        <w:t xml:space="preserve">на адресу </w:t>
      </w:r>
      <w:r w:rsidR="006C7A4C">
        <w:rPr>
          <w:rFonts w:ascii="Times New Roman" w:hAnsi="Times New Roman" w:cs="Times New Roman"/>
          <w:sz w:val="24"/>
        </w:rPr>
        <w:t xml:space="preserve">Центра: </w:t>
      </w:r>
      <w:hyperlink r:id="rId13" w:history="1">
        <w:r w:rsidR="00993077" w:rsidRPr="00382981">
          <w:rPr>
            <w:rStyle w:val="Hyperlink"/>
            <w:rFonts w:ascii="Times New Roman" w:hAnsi="Times New Roman" w:cs="Times New Roman"/>
            <w:sz w:val="24"/>
          </w:rPr>
          <w:t>info@nsc.fb.bg.ac.rs</w:t>
        </w:r>
      </w:hyperlink>
    </w:p>
    <w:p w:rsidR="00993077" w:rsidRDefault="00993077" w:rsidP="006C7A4C">
      <w:pPr>
        <w:jc w:val="both"/>
        <w:rPr>
          <w:lang/>
        </w:rPr>
      </w:pPr>
    </w:p>
    <w:p w:rsidR="006C7A4C" w:rsidRDefault="006C7A4C" w:rsidP="006C7A4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Образложени захтев треба да садржи следеће елементе:</w:t>
      </w:r>
    </w:p>
    <w:p w:rsidR="006C7A4C" w:rsidRDefault="006C7A4C" w:rsidP="006C7A4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Име и презиме и афилијацију;</w:t>
      </w:r>
    </w:p>
    <w:p w:rsidR="006C7A4C" w:rsidRDefault="006C7A4C" w:rsidP="006C7A4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Навођење сврхе посете и ресурса Центра којима се жели остварити приступ,</w:t>
      </w:r>
    </w:p>
    <w:p w:rsidR="006C7A4C" w:rsidRDefault="006C7A4C" w:rsidP="006C7A4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Навођење термина у којем се жели остварити приступ Центру.</w:t>
      </w:r>
    </w:p>
    <w:p w:rsidR="00F018DA" w:rsidRPr="0051799B" w:rsidRDefault="00F018DA" w:rsidP="00F018DA">
      <w:pPr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 xml:space="preserve">4. Индентификациони документ (индекс, лична карта или слично), уколико није запослени Факултета Безбедности. </w:t>
      </w:r>
    </w:p>
    <w:p w:rsidR="006C7A4C" w:rsidRPr="006C7A4C" w:rsidRDefault="006C7A4C" w:rsidP="006C7A4C">
      <w:pPr>
        <w:jc w:val="both"/>
        <w:rPr>
          <w:rFonts w:ascii="Times New Roman" w:hAnsi="Times New Roman" w:cs="Times New Roman"/>
          <w:sz w:val="24"/>
        </w:rPr>
      </w:pPr>
    </w:p>
    <w:p w:rsidR="006C7A4C" w:rsidRDefault="006C7A4C" w:rsidP="006C7A4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Одобрење о реализацији обуке или радионице у надлежности је руководиоца. У случају одобрења такве активности у просторијама Центра потребно је следити следећу процедуру:</w:t>
      </w:r>
    </w:p>
    <w:p w:rsidR="008D1071" w:rsidRDefault="008D1071" w:rsidP="008271CB">
      <w:pPr>
        <w:spacing w:before="240"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6C7A4C">
        <w:rPr>
          <w:rFonts w:ascii="Times New Roman" w:hAnsi="Times New Roman" w:cs="Times New Roman"/>
          <w:sz w:val="24"/>
        </w:rPr>
        <w:t>Потребно је попунити Евиденцију присуства (Attendance regist</w:t>
      </w:r>
      <w:r w:rsidR="004618C4">
        <w:rPr>
          <w:rFonts w:ascii="Times New Roman" w:hAnsi="Times New Roman" w:cs="Times New Roman"/>
          <w:sz w:val="24"/>
        </w:rPr>
        <w:t>er</w:t>
      </w:r>
      <w:r w:rsidR="006C7A4C">
        <w:rPr>
          <w:rFonts w:ascii="Times New Roman" w:hAnsi="Times New Roman" w:cs="Times New Roman"/>
          <w:sz w:val="24"/>
        </w:rPr>
        <w:t>)</w:t>
      </w:r>
      <w:r w:rsidR="004618C4">
        <w:rPr>
          <w:rFonts w:ascii="Times New Roman" w:hAnsi="Times New Roman" w:cs="Times New Roman"/>
          <w:sz w:val="24"/>
        </w:rPr>
        <w:t xml:space="preserve"> (Прилог 3)</w:t>
      </w:r>
      <w:r w:rsidR="006C7A4C">
        <w:rPr>
          <w:rFonts w:ascii="Times New Roman" w:hAnsi="Times New Roman" w:cs="Times New Roman"/>
          <w:sz w:val="24"/>
        </w:rPr>
        <w:t>,</w:t>
      </w:r>
    </w:p>
    <w:p w:rsidR="004618C4" w:rsidRDefault="006C7A4C" w:rsidP="008271CB">
      <w:pPr>
        <w:spacing w:before="240"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4618C4">
        <w:rPr>
          <w:rFonts w:ascii="Times New Roman" w:hAnsi="Times New Roman" w:cs="Times New Roman"/>
          <w:sz w:val="24"/>
        </w:rPr>
        <w:t>Потребно је сачинити фотографију са учесницима догађаја,</w:t>
      </w:r>
    </w:p>
    <w:p w:rsidR="004618C4" w:rsidRDefault="004618C4" w:rsidP="008271CB">
      <w:pPr>
        <w:spacing w:before="240"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По окончању обуке сачињену Евиденцију присуства скенирати и заједно са фотографијом упутити на адресу руководица Центра.</w:t>
      </w:r>
    </w:p>
    <w:p w:rsidR="00F018DA" w:rsidRDefault="00F018DA" w:rsidP="008271CB">
      <w:pPr>
        <w:spacing w:before="240" w:after="240"/>
        <w:rPr>
          <w:rFonts w:ascii="Times New Roman" w:hAnsi="Times New Roman" w:cs="Times New Roman"/>
          <w:sz w:val="24"/>
        </w:rPr>
      </w:pPr>
    </w:p>
    <w:p w:rsidR="00F018DA" w:rsidRPr="00F018DA" w:rsidRDefault="00F018DA" w:rsidP="008271CB">
      <w:pPr>
        <w:spacing w:before="240" w:after="240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 xml:space="preserve">У свему осталом поступа се по „Процедури у случају непосредног приступа“. </w:t>
      </w:r>
    </w:p>
    <w:p w:rsidR="004618C4" w:rsidRPr="004618C4" w:rsidRDefault="004618C4" w:rsidP="008271CB">
      <w:pPr>
        <w:spacing w:before="240"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8271CB" w:rsidRDefault="008271CB" w:rsidP="00874B20">
      <w:pPr>
        <w:jc w:val="both"/>
        <w:rPr>
          <w:rFonts w:ascii="Arial" w:hAnsi="Arial" w:cs="Arial"/>
          <w:bCs/>
          <w:color w:val="222222"/>
          <w:lang/>
        </w:rPr>
      </w:pPr>
    </w:p>
    <w:p w:rsidR="00B03EBA" w:rsidRPr="00C31D19" w:rsidRDefault="00B03EBA" w:rsidP="00874B20">
      <w:pPr>
        <w:jc w:val="both"/>
        <w:rPr>
          <w:rFonts w:ascii="Times New Roman" w:hAnsi="Times New Roman" w:cs="Times New Roman"/>
          <w:sz w:val="24"/>
          <w:lang/>
        </w:rPr>
      </w:pPr>
    </w:p>
    <w:p w:rsidR="00874B20" w:rsidRPr="004618C4" w:rsidRDefault="00874B20" w:rsidP="00874B2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ПРИЛОГ 1. Евиденција уласка и изласка</w:t>
      </w:r>
      <w:r w:rsidR="004618C4">
        <w:rPr>
          <w:rFonts w:ascii="Times New Roman" w:hAnsi="Times New Roman" w:cs="Times New Roman"/>
          <w:sz w:val="24"/>
        </w:rPr>
        <w:t xml:space="preserve"> (за дежурну службу – пулт)</w:t>
      </w:r>
    </w:p>
    <w:p w:rsidR="00874B20" w:rsidRDefault="00874B20" w:rsidP="00874B20">
      <w:pPr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409"/>
        <w:gridCol w:w="851"/>
        <w:gridCol w:w="4360"/>
      </w:tblGrid>
      <w:tr w:rsidR="00874B20" w:rsidRPr="006E17B8" w:rsidTr="0062106F">
        <w:trPr>
          <w:trHeight w:val="567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874B20" w:rsidRPr="006E17B8" w:rsidRDefault="00874B20" w:rsidP="0062106F">
            <w:pPr>
              <w:jc w:val="center"/>
            </w:pPr>
            <w:r w:rsidRPr="006E17B8">
              <w:t>Датум</w:t>
            </w:r>
          </w:p>
          <w:p w:rsidR="00874B20" w:rsidRPr="006E17B8" w:rsidRDefault="00874B20" w:rsidP="0062106F">
            <w:pPr>
              <w:jc w:val="center"/>
            </w:pPr>
            <w:r w:rsidRPr="006E17B8">
              <w:t>____________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74B20" w:rsidRPr="006E17B8" w:rsidRDefault="00874B20" w:rsidP="0062106F">
            <w:r w:rsidRPr="006E17B8">
              <w:t>Време задуживања: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4B20" w:rsidRPr="006E17B8" w:rsidRDefault="00874B20" w:rsidP="0062106F"/>
        </w:tc>
        <w:tc>
          <w:tcPr>
            <w:tcW w:w="4360" w:type="dxa"/>
            <w:shd w:val="clear" w:color="auto" w:fill="auto"/>
            <w:vAlign w:val="center"/>
          </w:tcPr>
          <w:p w:rsidR="00874B20" w:rsidRPr="006E17B8" w:rsidRDefault="00874B20" w:rsidP="0062106F">
            <w:r w:rsidRPr="006E17B8">
              <w:t>Потпис:</w:t>
            </w:r>
          </w:p>
        </w:tc>
      </w:tr>
      <w:tr w:rsidR="00874B20" w:rsidRPr="006E17B8" w:rsidTr="0062106F">
        <w:trPr>
          <w:trHeight w:val="567"/>
        </w:trPr>
        <w:tc>
          <w:tcPr>
            <w:tcW w:w="166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4B20" w:rsidRPr="006E17B8" w:rsidRDefault="00874B20" w:rsidP="0062106F">
            <w:pPr>
              <w:jc w:val="center"/>
            </w:pPr>
          </w:p>
        </w:tc>
        <w:tc>
          <w:tcPr>
            <w:tcW w:w="24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4B20" w:rsidRPr="006E17B8" w:rsidRDefault="00874B20" w:rsidP="0062106F">
            <w:r w:rsidRPr="006E17B8">
              <w:t>Време раздуживања: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4B20" w:rsidRPr="006E17B8" w:rsidRDefault="00874B20" w:rsidP="0062106F"/>
        </w:tc>
        <w:tc>
          <w:tcPr>
            <w:tcW w:w="4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4B20" w:rsidRPr="006E17B8" w:rsidRDefault="00874B20" w:rsidP="0062106F">
            <w:r w:rsidRPr="006E17B8">
              <w:t>Потпис:</w:t>
            </w:r>
          </w:p>
        </w:tc>
      </w:tr>
      <w:tr w:rsidR="00874B20" w:rsidRPr="006E17B8" w:rsidTr="0062106F">
        <w:trPr>
          <w:trHeight w:val="567"/>
        </w:trPr>
        <w:tc>
          <w:tcPr>
            <w:tcW w:w="1668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74B20" w:rsidRPr="006E17B8" w:rsidRDefault="00874B20" w:rsidP="0062106F">
            <w:pPr>
              <w:jc w:val="center"/>
            </w:pPr>
            <w:r w:rsidRPr="006E17B8">
              <w:t>Датум</w:t>
            </w:r>
          </w:p>
          <w:p w:rsidR="00874B20" w:rsidRPr="006E17B8" w:rsidRDefault="00874B20" w:rsidP="0062106F">
            <w:pPr>
              <w:jc w:val="center"/>
            </w:pPr>
            <w:r w:rsidRPr="006E17B8">
              <w:t>____________</w:t>
            </w: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4B20" w:rsidRPr="006E17B8" w:rsidRDefault="00874B20" w:rsidP="0062106F">
            <w:r w:rsidRPr="006E17B8">
              <w:t>Време задуживања: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4B20" w:rsidRPr="006E17B8" w:rsidRDefault="00874B20" w:rsidP="0062106F"/>
        </w:tc>
        <w:tc>
          <w:tcPr>
            <w:tcW w:w="43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4B20" w:rsidRPr="006E17B8" w:rsidRDefault="00874B20" w:rsidP="0062106F">
            <w:r w:rsidRPr="006E17B8">
              <w:t>Потпис:</w:t>
            </w:r>
          </w:p>
        </w:tc>
      </w:tr>
      <w:tr w:rsidR="00874B20" w:rsidRPr="006E17B8" w:rsidTr="0062106F">
        <w:trPr>
          <w:trHeight w:val="567"/>
        </w:trPr>
        <w:tc>
          <w:tcPr>
            <w:tcW w:w="1668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74B20" w:rsidRPr="006E17B8" w:rsidRDefault="00874B20" w:rsidP="0062106F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74B20" w:rsidRPr="006E17B8" w:rsidRDefault="00874B20" w:rsidP="0062106F">
            <w:r w:rsidRPr="006E17B8">
              <w:t>Време раздуживања: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74B20" w:rsidRPr="006E17B8" w:rsidRDefault="00874B20" w:rsidP="0062106F"/>
        </w:tc>
        <w:tc>
          <w:tcPr>
            <w:tcW w:w="43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74B20" w:rsidRPr="006E17B8" w:rsidRDefault="00874B20" w:rsidP="0062106F">
            <w:r w:rsidRPr="006E17B8">
              <w:t>Потпис:</w:t>
            </w:r>
          </w:p>
        </w:tc>
      </w:tr>
      <w:tr w:rsidR="00874B20" w:rsidRPr="006E17B8" w:rsidTr="0062106F">
        <w:trPr>
          <w:trHeight w:val="567"/>
        </w:trPr>
        <w:tc>
          <w:tcPr>
            <w:tcW w:w="1668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74B20" w:rsidRPr="006E17B8" w:rsidRDefault="00874B20" w:rsidP="0062106F">
            <w:pPr>
              <w:jc w:val="center"/>
            </w:pPr>
            <w:r w:rsidRPr="006E17B8">
              <w:t>Датум</w:t>
            </w:r>
          </w:p>
          <w:p w:rsidR="00874B20" w:rsidRPr="006E17B8" w:rsidRDefault="00874B20" w:rsidP="0062106F">
            <w:pPr>
              <w:jc w:val="center"/>
            </w:pPr>
            <w:r w:rsidRPr="006E17B8">
              <w:t>____________</w:t>
            </w: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4B20" w:rsidRPr="006E17B8" w:rsidRDefault="00874B20" w:rsidP="0062106F">
            <w:r w:rsidRPr="006E17B8">
              <w:t>Време задуживања: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4B20" w:rsidRPr="006E17B8" w:rsidRDefault="00874B20" w:rsidP="0062106F"/>
        </w:tc>
        <w:tc>
          <w:tcPr>
            <w:tcW w:w="43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4B20" w:rsidRPr="006E17B8" w:rsidRDefault="00874B20" w:rsidP="0062106F">
            <w:r w:rsidRPr="006E17B8">
              <w:t>Потпис:</w:t>
            </w:r>
          </w:p>
        </w:tc>
      </w:tr>
      <w:tr w:rsidR="00874B20" w:rsidRPr="006E17B8" w:rsidTr="0062106F">
        <w:trPr>
          <w:trHeight w:val="567"/>
        </w:trPr>
        <w:tc>
          <w:tcPr>
            <w:tcW w:w="1668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74B20" w:rsidRPr="006E17B8" w:rsidRDefault="00874B20" w:rsidP="0062106F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74B20" w:rsidRPr="006E17B8" w:rsidRDefault="00874B20" w:rsidP="0062106F">
            <w:r w:rsidRPr="006E17B8">
              <w:t>Време раздуживања: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74B20" w:rsidRPr="006E17B8" w:rsidRDefault="00874B20" w:rsidP="0062106F"/>
        </w:tc>
        <w:tc>
          <w:tcPr>
            <w:tcW w:w="43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74B20" w:rsidRPr="006E17B8" w:rsidRDefault="00874B20" w:rsidP="0062106F">
            <w:r w:rsidRPr="006E17B8">
              <w:t>Потпис:</w:t>
            </w:r>
          </w:p>
        </w:tc>
      </w:tr>
      <w:tr w:rsidR="00874B20" w:rsidRPr="006E17B8" w:rsidTr="0062106F">
        <w:trPr>
          <w:trHeight w:val="567"/>
        </w:trPr>
        <w:tc>
          <w:tcPr>
            <w:tcW w:w="1668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74B20" w:rsidRPr="006E17B8" w:rsidRDefault="00874B20" w:rsidP="0062106F">
            <w:pPr>
              <w:jc w:val="center"/>
            </w:pPr>
            <w:r w:rsidRPr="006E17B8">
              <w:t>Датум</w:t>
            </w:r>
          </w:p>
          <w:p w:rsidR="00874B20" w:rsidRPr="006E17B8" w:rsidRDefault="00874B20" w:rsidP="0062106F">
            <w:pPr>
              <w:jc w:val="center"/>
            </w:pPr>
            <w:r w:rsidRPr="006E17B8">
              <w:t>____________</w:t>
            </w: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4B20" w:rsidRPr="006E17B8" w:rsidRDefault="00874B20" w:rsidP="0062106F">
            <w:r w:rsidRPr="006E17B8">
              <w:t>Време задуживања: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4B20" w:rsidRPr="006E17B8" w:rsidRDefault="00874B20" w:rsidP="0062106F"/>
        </w:tc>
        <w:tc>
          <w:tcPr>
            <w:tcW w:w="43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4B20" w:rsidRPr="006E17B8" w:rsidRDefault="00874B20" w:rsidP="0062106F">
            <w:r w:rsidRPr="006E17B8">
              <w:t>Потпис:</w:t>
            </w:r>
          </w:p>
        </w:tc>
      </w:tr>
      <w:tr w:rsidR="00874B20" w:rsidRPr="006E17B8" w:rsidTr="0062106F">
        <w:trPr>
          <w:trHeight w:val="567"/>
        </w:trPr>
        <w:tc>
          <w:tcPr>
            <w:tcW w:w="1668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74B20" w:rsidRPr="006E17B8" w:rsidRDefault="00874B20" w:rsidP="0062106F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74B20" w:rsidRPr="006E17B8" w:rsidRDefault="00874B20" w:rsidP="0062106F">
            <w:r w:rsidRPr="006E17B8">
              <w:t>Време раздуживања: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74B20" w:rsidRPr="006E17B8" w:rsidRDefault="00874B20" w:rsidP="0062106F"/>
        </w:tc>
        <w:tc>
          <w:tcPr>
            <w:tcW w:w="43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74B20" w:rsidRPr="006E17B8" w:rsidRDefault="00874B20" w:rsidP="0062106F">
            <w:r w:rsidRPr="006E17B8">
              <w:t>Потпис:</w:t>
            </w:r>
          </w:p>
        </w:tc>
      </w:tr>
      <w:tr w:rsidR="00874B20" w:rsidRPr="006E17B8" w:rsidTr="0062106F">
        <w:trPr>
          <w:trHeight w:val="567"/>
        </w:trPr>
        <w:tc>
          <w:tcPr>
            <w:tcW w:w="1668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74B20" w:rsidRPr="006E17B8" w:rsidRDefault="00874B20" w:rsidP="0062106F">
            <w:pPr>
              <w:jc w:val="center"/>
            </w:pPr>
            <w:r w:rsidRPr="006E17B8">
              <w:t>Датум</w:t>
            </w:r>
          </w:p>
          <w:p w:rsidR="00874B20" w:rsidRPr="006E17B8" w:rsidRDefault="00874B20" w:rsidP="0062106F">
            <w:pPr>
              <w:jc w:val="center"/>
            </w:pPr>
            <w:r w:rsidRPr="006E17B8">
              <w:t>____________</w:t>
            </w: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4B20" w:rsidRPr="006E17B8" w:rsidRDefault="00874B20" w:rsidP="0062106F">
            <w:r w:rsidRPr="006E17B8">
              <w:t>Време задуживања: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4B20" w:rsidRPr="006E17B8" w:rsidRDefault="00874B20" w:rsidP="0062106F"/>
        </w:tc>
        <w:tc>
          <w:tcPr>
            <w:tcW w:w="43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4B20" w:rsidRPr="006E17B8" w:rsidRDefault="00874B20" w:rsidP="0062106F">
            <w:r w:rsidRPr="006E17B8">
              <w:t>Потпис:</w:t>
            </w:r>
          </w:p>
        </w:tc>
      </w:tr>
      <w:tr w:rsidR="00874B20" w:rsidRPr="006E17B8" w:rsidTr="0062106F">
        <w:trPr>
          <w:trHeight w:val="567"/>
        </w:trPr>
        <w:tc>
          <w:tcPr>
            <w:tcW w:w="1668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74B20" w:rsidRPr="006E17B8" w:rsidRDefault="00874B20" w:rsidP="0062106F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74B20" w:rsidRPr="006E17B8" w:rsidRDefault="00874B20" w:rsidP="0062106F">
            <w:r w:rsidRPr="006E17B8">
              <w:t>Време раздуживања: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74B20" w:rsidRPr="006E17B8" w:rsidRDefault="00874B20" w:rsidP="0062106F"/>
        </w:tc>
        <w:tc>
          <w:tcPr>
            <w:tcW w:w="43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74B20" w:rsidRPr="006E17B8" w:rsidRDefault="00874B20" w:rsidP="0062106F">
            <w:r w:rsidRPr="006E17B8">
              <w:t>Потпис:</w:t>
            </w:r>
          </w:p>
        </w:tc>
      </w:tr>
      <w:tr w:rsidR="00874B20" w:rsidRPr="006E17B8" w:rsidTr="0062106F">
        <w:trPr>
          <w:trHeight w:val="567"/>
        </w:trPr>
        <w:tc>
          <w:tcPr>
            <w:tcW w:w="1668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74B20" w:rsidRPr="006E17B8" w:rsidRDefault="00874B20" w:rsidP="0062106F">
            <w:pPr>
              <w:jc w:val="center"/>
            </w:pPr>
            <w:r w:rsidRPr="006E17B8">
              <w:t>Датум</w:t>
            </w:r>
          </w:p>
          <w:p w:rsidR="00874B20" w:rsidRPr="006E17B8" w:rsidRDefault="00874B20" w:rsidP="0062106F">
            <w:pPr>
              <w:jc w:val="center"/>
            </w:pPr>
            <w:r w:rsidRPr="006E17B8">
              <w:t>____________</w:t>
            </w: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4B20" w:rsidRPr="006E17B8" w:rsidRDefault="00874B20" w:rsidP="0062106F">
            <w:r w:rsidRPr="006E17B8">
              <w:t>Време задуживања: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4B20" w:rsidRPr="006E17B8" w:rsidRDefault="00874B20" w:rsidP="0062106F"/>
        </w:tc>
        <w:tc>
          <w:tcPr>
            <w:tcW w:w="43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4B20" w:rsidRPr="006E17B8" w:rsidRDefault="00874B20" w:rsidP="0062106F">
            <w:r w:rsidRPr="006E17B8">
              <w:t>Потпис:</w:t>
            </w:r>
          </w:p>
        </w:tc>
      </w:tr>
      <w:tr w:rsidR="00874B20" w:rsidRPr="006E17B8" w:rsidTr="0062106F">
        <w:trPr>
          <w:trHeight w:val="567"/>
        </w:trPr>
        <w:tc>
          <w:tcPr>
            <w:tcW w:w="1668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74B20" w:rsidRPr="006E17B8" w:rsidRDefault="00874B20" w:rsidP="0062106F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74B20" w:rsidRPr="006E17B8" w:rsidRDefault="00874B20" w:rsidP="0062106F">
            <w:r w:rsidRPr="006E17B8">
              <w:t>Време раздуживања: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74B20" w:rsidRPr="006E17B8" w:rsidRDefault="00874B20" w:rsidP="0062106F"/>
        </w:tc>
        <w:tc>
          <w:tcPr>
            <w:tcW w:w="43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74B20" w:rsidRPr="006E17B8" w:rsidRDefault="00874B20" w:rsidP="0062106F">
            <w:r w:rsidRPr="006E17B8">
              <w:t>Потпис:</w:t>
            </w:r>
          </w:p>
        </w:tc>
      </w:tr>
      <w:tr w:rsidR="00874B20" w:rsidRPr="006E17B8" w:rsidTr="0062106F">
        <w:trPr>
          <w:trHeight w:val="567"/>
        </w:trPr>
        <w:tc>
          <w:tcPr>
            <w:tcW w:w="1668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74B20" w:rsidRPr="006E17B8" w:rsidRDefault="00874B20" w:rsidP="0062106F">
            <w:pPr>
              <w:jc w:val="center"/>
            </w:pPr>
            <w:r w:rsidRPr="006E17B8">
              <w:t>Датум</w:t>
            </w:r>
          </w:p>
          <w:p w:rsidR="00874B20" w:rsidRPr="006E17B8" w:rsidRDefault="00874B20" w:rsidP="0062106F">
            <w:pPr>
              <w:jc w:val="center"/>
            </w:pPr>
            <w:r w:rsidRPr="006E17B8">
              <w:t>____________</w:t>
            </w: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4B20" w:rsidRPr="006E17B8" w:rsidRDefault="00874B20" w:rsidP="0062106F">
            <w:r w:rsidRPr="006E17B8">
              <w:t>Време задуживања: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4B20" w:rsidRPr="006E17B8" w:rsidRDefault="00874B20" w:rsidP="0062106F"/>
        </w:tc>
        <w:tc>
          <w:tcPr>
            <w:tcW w:w="43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4B20" w:rsidRPr="006E17B8" w:rsidRDefault="00874B20" w:rsidP="0062106F">
            <w:r w:rsidRPr="006E17B8">
              <w:t>Потпис:</w:t>
            </w:r>
          </w:p>
        </w:tc>
      </w:tr>
      <w:tr w:rsidR="00874B20" w:rsidRPr="006E17B8" w:rsidTr="0062106F">
        <w:trPr>
          <w:trHeight w:val="567"/>
        </w:trPr>
        <w:tc>
          <w:tcPr>
            <w:tcW w:w="1668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74B20" w:rsidRPr="006E17B8" w:rsidRDefault="00874B20" w:rsidP="0062106F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74B20" w:rsidRPr="006E17B8" w:rsidRDefault="00874B20" w:rsidP="0062106F">
            <w:r w:rsidRPr="006E17B8">
              <w:t>Време раздуживања: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74B20" w:rsidRPr="006E17B8" w:rsidRDefault="00874B20" w:rsidP="0062106F"/>
        </w:tc>
        <w:tc>
          <w:tcPr>
            <w:tcW w:w="43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74B20" w:rsidRPr="006E17B8" w:rsidRDefault="00874B20" w:rsidP="0062106F">
            <w:r w:rsidRPr="006E17B8">
              <w:t>Потпис:</w:t>
            </w:r>
          </w:p>
        </w:tc>
      </w:tr>
      <w:tr w:rsidR="00874B20" w:rsidRPr="006E17B8" w:rsidTr="0062106F">
        <w:trPr>
          <w:trHeight w:val="567"/>
        </w:trPr>
        <w:tc>
          <w:tcPr>
            <w:tcW w:w="1668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74B20" w:rsidRPr="006E17B8" w:rsidRDefault="00874B20" w:rsidP="0062106F">
            <w:pPr>
              <w:jc w:val="center"/>
            </w:pPr>
            <w:r w:rsidRPr="006E17B8">
              <w:t>Датум</w:t>
            </w:r>
          </w:p>
          <w:p w:rsidR="00874B20" w:rsidRPr="006E17B8" w:rsidRDefault="00874B20" w:rsidP="0062106F">
            <w:pPr>
              <w:jc w:val="center"/>
            </w:pPr>
            <w:r w:rsidRPr="006E17B8">
              <w:t>____________</w:t>
            </w: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4B20" w:rsidRPr="006E17B8" w:rsidRDefault="00874B20" w:rsidP="0062106F">
            <w:r w:rsidRPr="006E17B8">
              <w:t>Време задуживања: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4B20" w:rsidRPr="006E17B8" w:rsidRDefault="00874B20" w:rsidP="0062106F"/>
        </w:tc>
        <w:tc>
          <w:tcPr>
            <w:tcW w:w="43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4B20" w:rsidRPr="006E17B8" w:rsidRDefault="00874B20" w:rsidP="0062106F">
            <w:r w:rsidRPr="006E17B8">
              <w:t>Потпис:</w:t>
            </w:r>
          </w:p>
        </w:tc>
      </w:tr>
      <w:tr w:rsidR="00874B20" w:rsidRPr="006E17B8" w:rsidTr="0062106F">
        <w:trPr>
          <w:trHeight w:val="567"/>
        </w:trPr>
        <w:tc>
          <w:tcPr>
            <w:tcW w:w="1668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74B20" w:rsidRPr="006E17B8" w:rsidRDefault="00874B20" w:rsidP="0062106F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74B20" w:rsidRPr="006E17B8" w:rsidRDefault="00874B20" w:rsidP="0062106F">
            <w:r w:rsidRPr="006E17B8">
              <w:t>Време раздуживања: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74B20" w:rsidRPr="006E17B8" w:rsidRDefault="00874B20" w:rsidP="0062106F"/>
        </w:tc>
        <w:tc>
          <w:tcPr>
            <w:tcW w:w="43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74B20" w:rsidRPr="006E17B8" w:rsidRDefault="00874B20" w:rsidP="0062106F">
            <w:r w:rsidRPr="006E17B8">
              <w:t>Потпис:</w:t>
            </w:r>
          </w:p>
        </w:tc>
      </w:tr>
    </w:tbl>
    <w:p w:rsidR="00874B20" w:rsidRDefault="00874B20" w:rsidP="00874B20">
      <w:pPr>
        <w:jc w:val="both"/>
        <w:rPr>
          <w:rFonts w:ascii="Times New Roman" w:hAnsi="Times New Roman" w:cs="Times New Roman"/>
          <w:sz w:val="24"/>
          <w:lang/>
        </w:rPr>
      </w:pPr>
    </w:p>
    <w:p w:rsidR="00C31D19" w:rsidRDefault="00C31D19" w:rsidP="00874B20">
      <w:pPr>
        <w:jc w:val="both"/>
        <w:rPr>
          <w:rFonts w:ascii="Times New Roman" w:hAnsi="Times New Roman" w:cs="Times New Roman"/>
          <w:sz w:val="24"/>
          <w:lang/>
        </w:rPr>
      </w:pPr>
    </w:p>
    <w:p w:rsidR="00C31D19" w:rsidRDefault="00C31D19" w:rsidP="00874B20">
      <w:pPr>
        <w:jc w:val="both"/>
        <w:rPr>
          <w:rFonts w:ascii="Times New Roman" w:hAnsi="Times New Roman" w:cs="Times New Roman"/>
          <w:sz w:val="24"/>
          <w:lang/>
        </w:rPr>
      </w:pPr>
    </w:p>
    <w:p w:rsidR="00C31D19" w:rsidRDefault="00C31D19" w:rsidP="00874B20">
      <w:pPr>
        <w:jc w:val="both"/>
        <w:rPr>
          <w:rFonts w:ascii="Times New Roman" w:hAnsi="Times New Roman" w:cs="Times New Roman"/>
          <w:sz w:val="24"/>
          <w:lang/>
        </w:rPr>
      </w:pPr>
    </w:p>
    <w:p w:rsidR="00C31D19" w:rsidRDefault="00C31D19" w:rsidP="00C31D19">
      <w:pPr>
        <w:spacing w:after="0"/>
        <w:rPr>
          <w:rFonts w:ascii="Times New Roman" w:hAnsi="Times New Roman" w:cs="Times New Roman"/>
          <w:sz w:val="24"/>
          <w:szCs w:val="28"/>
          <w:lang/>
        </w:rPr>
      </w:pPr>
      <w:r>
        <w:rPr>
          <w:rFonts w:ascii="Times New Roman" w:hAnsi="Times New Roman" w:cs="Times New Roman"/>
          <w:sz w:val="24"/>
          <w:szCs w:val="28"/>
          <w:lang/>
        </w:rPr>
        <w:t xml:space="preserve">ПРИЛОГ 2. Правила понашања у Националном симуалционом центру за безбедносне </w:t>
      </w:r>
    </w:p>
    <w:p w:rsidR="00C31D19" w:rsidRDefault="00C31D19" w:rsidP="00C31D19">
      <w:pPr>
        <w:spacing w:after="0"/>
        <w:rPr>
          <w:rFonts w:ascii="Times New Roman" w:hAnsi="Times New Roman" w:cs="Times New Roman"/>
          <w:sz w:val="24"/>
          <w:szCs w:val="28"/>
          <w:lang/>
        </w:rPr>
      </w:pPr>
      <w:r>
        <w:rPr>
          <w:rFonts w:ascii="Times New Roman" w:hAnsi="Times New Roman" w:cs="Times New Roman"/>
          <w:sz w:val="24"/>
          <w:szCs w:val="28"/>
          <w:lang/>
        </w:rPr>
        <w:t>ризике</w:t>
      </w:r>
    </w:p>
    <w:p w:rsidR="00C31D19" w:rsidRPr="00C31D19" w:rsidRDefault="00C31D19" w:rsidP="00C31D19">
      <w:pPr>
        <w:spacing w:after="0"/>
        <w:rPr>
          <w:rFonts w:ascii="Times New Roman" w:hAnsi="Times New Roman" w:cs="Times New Roman"/>
          <w:sz w:val="24"/>
          <w:szCs w:val="28"/>
          <w:lang/>
        </w:rPr>
      </w:pPr>
    </w:p>
    <w:p w:rsidR="00C31D19" w:rsidRDefault="00C31D19" w:rsidP="00C31D19">
      <w:pPr>
        <w:jc w:val="center"/>
        <w:rPr>
          <w:b/>
          <w:sz w:val="28"/>
          <w:szCs w:val="28"/>
          <w:lang/>
        </w:rPr>
      </w:pPr>
      <w:r w:rsidRPr="00342D0F">
        <w:rPr>
          <w:b/>
          <w:sz w:val="40"/>
          <w:szCs w:val="40"/>
        </w:rPr>
        <w:t xml:space="preserve">ПРАВИЛА ПОНАШАЊА </w:t>
      </w:r>
      <w:r w:rsidRPr="00342D0F">
        <w:rPr>
          <w:b/>
          <w:sz w:val="40"/>
          <w:szCs w:val="40"/>
        </w:rPr>
        <w:br/>
      </w:r>
      <w:r w:rsidRPr="00342D0F">
        <w:rPr>
          <w:b/>
          <w:sz w:val="28"/>
          <w:szCs w:val="28"/>
        </w:rPr>
        <w:t>У НАЦИОНАЛНОМ ЦЕНТРУ ЗА БЕЗБЕДНОСНЕ РИЗИКЕ</w:t>
      </w:r>
    </w:p>
    <w:p w:rsidR="00C31D19" w:rsidRPr="00C31D19" w:rsidRDefault="00C31D19" w:rsidP="00C31D19">
      <w:pPr>
        <w:jc w:val="center"/>
        <w:rPr>
          <w:b/>
          <w:sz w:val="28"/>
          <w:szCs w:val="28"/>
          <w:lang/>
        </w:rPr>
      </w:pPr>
    </w:p>
    <w:p w:rsidR="00C31D19" w:rsidRPr="00FB056D" w:rsidRDefault="00C31D19" w:rsidP="00C31D19">
      <w:pPr>
        <w:pStyle w:val="ListParagraph"/>
        <w:numPr>
          <w:ilvl w:val="0"/>
          <w:numId w:val="1"/>
        </w:numPr>
        <w:spacing w:before="240" w:after="240"/>
        <w:ind w:left="425" w:hanging="425"/>
        <w:contextualSpacing w:val="0"/>
      </w:pPr>
      <w:r w:rsidRPr="00FB056D">
        <w:t>Право приступа у Национални центар за безбедносне ризике (Центар) имају само овлашћена лица (чланови тима Пројекта и лица</w:t>
      </w:r>
      <w:r>
        <w:t xml:space="preserve"> која су на основу захтева за приступ Центру добили одобрење руководиоца</w:t>
      </w:r>
      <w:r w:rsidRPr="00FB056D">
        <w:t>).</w:t>
      </w:r>
    </w:p>
    <w:p w:rsidR="00C31D19" w:rsidRPr="00FB056D" w:rsidRDefault="00C31D19" w:rsidP="00C31D19">
      <w:pPr>
        <w:pStyle w:val="ListParagraph"/>
        <w:numPr>
          <w:ilvl w:val="0"/>
          <w:numId w:val="1"/>
        </w:numPr>
        <w:spacing w:before="240" w:after="240"/>
        <w:ind w:left="425" w:hanging="425"/>
        <w:contextualSpacing w:val="0"/>
      </w:pPr>
      <w:r w:rsidRPr="00FB056D">
        <w:t>Евиденција о коришћењу Центра се мора налазити на видљивом месту. Свако лице које користи техничку опре</w:t>
      </w:r>
      <w:r>
        <w:t xml:space="preserve">му у Центру попуњава евиденцију (ПРИЛОГ </w:t>
      </w:r>
      <w:r>
        <w:rPr>
          <w:lang/>
        </w:rPr>
        <w:t>3</w:t>
      </w:r>
      <w:r>
        <w:t>).</w:t>
      </w:r>
    </w:p>
    <w:p w:rsidR="00C31D19" w:rsidRPr="00FB056D" w:rsidRDefault="00C31D19" w:rsidP="00C31D19">
      <w:pPr>
        <w:pStyle w:val="ListParagraph"/>
        <w:numPr>
          <w:ilvl w:val="0"/>
          <w:numId w:val="1"/>
        </w:numPr>
        <w:spacing w:before="240" w:after="240"/>
        <w:ind w:left="425" w:hanging="425"/>
        <w:contextualSpacing w:val="0"/>
      </w:pPr>
      <w:r w:rsidRPr="00FB056D">
        <w:t>Забрањено је пушење у Центру.</w:t>
      </w:r>
    </w:p>
    <w:p w:rsidR="00C31D19" w:rsidRPr="00FB056D" w:rsidRDefault="00C31D19" w:rsidP="00C31D19">
      <w:pPr>
        <w:pStyle w:val="ListParagraph"/>
        <w:numPr>
          <w:ilvl w:val="0"/>
          <w:numId w:val="1"/>
        </w:numPr>
        <w:spacing w:before="240" w:after="240"/>
        <w:ind w:left="425" w:hanging="425"/>
        <w:contextualSpacing w:val="0"/>
      </w:pPr>
      <w:r w:rsidRPr="00FB056D">
        <w:t>Забрањено је конзумирање хране и пића за столовима где се налази техничка опрема.</w:t>
      </w:r>
    </w:p>
    <w:p w:rsidR="00C31D19" w:rsidRPr="00FB056D" w:rsidRDefault="00C31D19" w:rsidP="00C31D19">
      <w:pPr>
        <w:pStyle w:val="ListParagraph"/>
        <w:numPr>
          <w:ilvl w:val="0"/>
          <w:numId w:val="1"/>
        </w:numPr>
        <w:spacing w:before="240" w:after="240"/>
        <w:ind w:left="425" w:hanging="425"/>
        <w:contextualSpacing w:val="0"/>
      </w:pPr>
      <w:r w:rsidRPr="00FB056D">
        <w:t>По уласку у Центар визуелно проверити затечено стање (уколико је неки од прозора отворен, уколико је остављено смеће, уколико се осећа дувански дим,... пријавити дежурном студенту за Пултом у приземљу).</w:t>
      </w:r>
    </w:p>
    <w:p w:rsidR="00C31D19" w:rsidRPr="00FB056D" w:rsidRDefault="00C31D19" w:rsidP="00C31D19">
      <w:pPr>
        <w:pStyle w:val="ListParagraph"/>
        <w:numPr>
          <w:ilvl w:val="0"/>
          <w:numId w:val="1"/>
        </w:numPr>
        <w:spacing w:before="240" w:after="240"/>
        <w:ind w:left="425" w:hanging="425"/>
        <w:contextualSpacing w:val="0"/>
      </w:pPr>
      <w:r w:rsidRPr="00FB056D">
        <w:t>По одабиру техничке опреме која ће се користити у раду</w:t>
      </w:r>
      <w:r>
        <w:t xml:space="preserve"> (на полеђини сваког рачунара налази се његов ИД број</w:t>
      </w:r>
      <w:r w:rsidR="004B5EAF">
        <w:rPr>
          <w:lang/>
        </w:rPr>
        <w:t>, док се у доњем десном углу монитора и рачунара налази њихов ИД број</w:t>
      </w:r>
      <w:r>
        <w:t>)</w:t>
      </w:r>
      <w:r w:rsidRPr="00FB056D">
        <w:t xml:space="preserve">, попунити одговарајућа поља </w:t>
      </w:r>
      <w:r>
        <w:t xml:space="preserve">у Евиденцији о коришћењу Центра </w:t>
      </w:r>
      <w:r>
        <w:rPr>
          <w:lang w:val="en-US"/>
        </w:rPr>
        <w:t xml:space="preserve"> (</w:t>
      </w:r>
      <w:r>
        <w:t xml:space="preserve">ПРИЛОГ </w:t>
      </w:r>
      <w:r>
        <w:rPr>
          <w:lang/>
        </w:rPr>
        <w:t>3</w:t>
      </w:r>
      <w:r>
        <w:t>).</w:t>
      </w:r>
    </w:p>
    <w:p w:rsidR="00C31D19" w:rsidRPr="00FB056D" w:rsidRDefault="00C31D19" w:rsidP="00C31D19">
      <w:pPr>
        <w:pStyle w:val="ListParagraph"/>
        <w:numPr>
          <w:ilvl w:val="0"/>
          <w:numId w:val="1"/>
        </w:numPr>
        <w:spacing w:before="240" w:after="240"/>
        <w:ind w:left="425" w:hanging="425"/>
        <w:contextualSpacing w:val="0"/>
      </w:pPr>
      <w:r w:rsidRPr="00FB056D">
        <w:t>Свака промена техничке опреме или коришћење додатне мора се забележити у Евиденцији о коришћењу Центра.</w:t>
      </w:r>
    </w:p>
    <w:p w:rsidR="00C31D19" w:rsidRPr="00C31D19" w:rsidRDefault="00C31D19" w:rsidP="00C31D19">
      <w:pPr>
        <w:pStyle w:val="ListParagraph"/>
        <w:numPr>
          <w:ilvl w:val="0"/>
          <w:numId w:val="1"/>
        </w:numPr>
        <w:spacing w:before="240" w:after="240"/>
        <w:ind w:left="425" w:hanging="425"/>
        <w:contextualSpacing w:val="0"/>
      </w:pPr>
      <w:r w:rsidRPr="00FB056D">
        <w:t>Техничку опрему у Центру користити на начин који је одређен за то (укључити на прописан начин, користити само у сврху којој је намењена, искључити на прописан начин).</w:t>
      </w:r>
    </w:p>
    <w:p w:rsidR="00C31D19" w:rsidRPr="00C31D19" w:rsidRDefault="00C31D19" w:rsidP="00C31D19">
      <w:pPr>
        <w:pStyle w:val="ListParagraph"/>
        <w:numPr>
          <w:ilvl w:val="0"/>
          <w:numId w:val="1"/>
        </w:numPr>
        <w:spacing w:before="240" w:after="240"/>
        <w:ind w:left="425" w:hanging="425"/>
        <w:contextualSpacing w:val="0"/>
      </w:pPr>
      <w:r>
        <w:rPr>
          <w:lang/>
        </w:rPr>
        <w:t>У случају да корисник уочи неки технички проблем у раду рачунара или софтвера, потребно је да о томе обавести обавести руководиоца Центра.</w:t>
      </w:r>
    </w:p>
    <w:p w:rsidR="00C31D19" w:rsidRPr="00FB056D" w:rsidRDefault="00C31D19" w:rsidP="00C31D19">
      <w:pPr>
        <w:pStyle w:val="ListParagraph"/>
        <w:numPr>
          <w:ilvl w:val="0"/>
          <w:numId w:val="1"/>
        </w:numPr>
        <w:spacing w:before="240" w:after="240"/>
        <w:ind w:left="425" w:hanging="425"/>
        <w:contextualSpacing w:val="0"/>
      </w:pPr>
      <w:r w:rsidRPr="00FB056D">
        <w:t>Пре напуштања Центра, попунити одговарајућа поља у Евиденцији о коришћењу Центра.</w:t>
      </w:r>
    </w:p>
    <w:p w:rsidR="00C31D19" w:rsidRPr="0002061F" w:rsidRDefault="00C31D19" w:rsidP="00C31D19">
      <w:pPr>
        <w:pStyle w:val="ListParagraph"/>
        <w:numPr>
          <w:ilvl w:val="0"/>
          <w:numId w:val="1"/>
        </w:numPr>
        <w:spacing w:before="240" w:after="240"/>
        <w:ind w:left="425" w:hanging="425"/>
        <w:contextualSpacing w:val="0"/>
      </w:pPr>
      <w:r w:rsidRPr="00FB056D">
        <w:lastRenderedPageBreak/>
        <w:t>Пре напуштања Центра, радно место се мора вратити у првобитно стање. Проверити да ли су све личне ствари понете са собом, не остављати ништа у Центру што већ ту није затечено.</w:t>
      </w:r>
    </w:p>
    <w:p w:rsidR="00C31D19" w:rsidRPr="00FB056D" w:rsidRDefault="00C31D19" w:rsidP="00C31D19">
      <w:pPr>
        <w:pStyle w:val="ListParagraph"/>
        <w:numPr>
          <w:ilvl w:val="0"/>
          <w:numId w:val="1"/>
        </w:numPr>
        <w:spacing w:before="240" w:after="240"/>
        <w:ind w:left="425" w:hanging="425"/>
        <w:contextualSpacing w:val="0"/>
      </w:pPr>
      <w:r w:rsidRPr="00FB056D">
        <w:t>Пре напуштања Центра, проверити инсталације и да ли су сви прозори затворени.</w:t>
      </w:r>
    </w:p>
    <w:p w:rsidR="00C31D19" w:rsidRPr="00C31D19" w:rsidRDefault="00C31D19" w:rsidP="00C31D19">
      <w:pPr>
        <w:pStyle w:val="ListParagraph"/>
        <w:numPr>
          <w:ilvl w:val="0"/>
          <w:numId w:val="1"/>
        </w:numPr>
        <w:spacing w:before="240" w:after="240"/>
        <w:ind w:left="425" w:hanging="425"/>
        <w:contextualSpacing w:val="0"/>
      </w:pPr>
      <w:r w:rsidRPr="00FB056D">
        <w:t>Након закључавања Центра, проверити да ли су врата закључана</w:t>
      </w:r>
    </w:p>
    <w:p w:rsidR="00C31D19" w:rsidRPr="00C31D19" w:rsidRDefault="00C31D19" w:rsidP="00C31D19">
      <w:pPr>
        <w:pStyle w:val="ListParagraph"/>
        <w:numPr>
          <w:ilvl w:val="0"/>
          <w:numId w:val="1"/>
        </w:numPr>
        <w:spacing w:before="240" w:after="240"/>
        <w:ind w:left="425" w:hanging="425"/>
        <w:contextualSpacing w:val="0"/>
      </w:pPr>
      <w:r w:rsidRPr="00C31D19">
        <w:rPr>
          <w:b/>
        </w:rPr>
        <w:t>У случају било каквог инцидента</w:t>
      </w:r>
      <w:r w:rsidRPr="00C31D19">
        <w:rPr>
          <w:b/>
          <w:lang/>
        </w:rPr>
        <w:t>, неправилности у раду рачунара или софтвера</w:t>
      </w:r>
      <w:r w:rsidRPr="00C31D19">
        <w:rPr>
          <w:b/>
        </w:rPr>
        <w:t xml:space="preserve"> неопходно је одмах обавестити руководиоца Центра – др Душан Кесић, бр. телефона: 064/505-93-33</w:t>
      </w:r>
    </w:p>
    <w:p w:rsidR="00C31D19" w:rsidRPr="00C31D19" w:rsidRDefault="00C31D19" w:rsidP="00874B20">
      <w:pPr>
        <w:jc w:val="both"/>
        <w:rPr>
          <w:rFonts w:ascii="Times New Roman" w:hAnsi="Times New Roman" w:cs="Times New Roman"/>
          <w:sz w:val="24"/>
          <w:lang/>
        </w:rPr>
      </w:pPr>
    </w:p>
    <w:p w:rsidR="00B03EBA" w:rsidRDefault="00B03EBA" w:rsidP="00874B20">
      <w:pPr>
        <w:jc w:val="both"/>
        <w:rPr>
          <w:rFonts w:ascii="Times New Roman" w:hAnsi="Times New Roman" w:cs="Times New Roman"/>
          <w:sz w:val="24"/>
        </w:rPr>
      </w:pPr>
    </w:p>
    <w:p w:rsidR="006858EF" w:rsidRDefault="006858EF" w:rsidP="00874B20">
      <w:pPr>
        <w:jc w:val="both"/>
        <w:rPr>
          <w:rFonts w:ascii="Times New Roman" w:hAnsi="Times New Roman" w:cs="Times New Roman"/>
          <w:sz w:val="24"/>
        </w:rPr>
        <w:sectPr w:rsidR="006858EF" w:rsidSect="0069201B">
          <w:footerReference w:type="default" r:id="rId14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8058A8" w:rsidRPr="004618C4" w:rsidRDefault="00C31D19" w:rsidP="0020418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Прилог </w:t>
      </w:r>
      <w:r>
        <w:rPr>
          <w:rFonts w:ascii="Times New Roman" w:hAnsi="Times New Roman" w:cs="Times New Roman"/>
          <w:sz w:val="24"/>
          <w:lang/>
        </w:rPr>
        <w:t>3</w:t>
      </w:r>
      <w:r w:rsidR="008A0CF0">
        <w:rPr>
          <w:rFonts w:ascii="Times New Roman" w:hAnsi="Times New Roman" w:cs="Times New Roman"/>
          <w:sz w:val="24"/>
        </w:rPr>
        <w:t>. Евиденција коришћења Центра</w:t>
      </w:r>
      <w:r w:rsidR="00993077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TableGrid"/>
        <w:tblpPr w:leftFromText="180" w:rightFromText="180" w:vertAnchor="page" w:horzAnchor="margin" w:tblpY="2992"/>
        <w:tblW w:w="13199" w:type="dxa"/>
        <w:tblLook w:val="04A0"/>
      </w:tblPr>
      <w:tblGrid>
        <w:gridCol w:w="2411"/>
        <w:gridCol w:w="1583"/>
        <w:gridCol w:w="1582"/>
        <w:gridCol w:w="3308"/>
        <w:gridCol w:w="1439"/>
        <w:gridCol w:w="2876"/>
      </w:tblGrid>
      <w:tr w:rsidR="006858EF" w:rsidTr="0062106F">
        <w:trPr>
          <w:trHeight w:val="552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6858EF" w:rsidRPr="00114842" w:rsidRDefault="006858EF" w:rsidP="006210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14842">
              <w:rPr>
                <w:rFonts w:ascii="Times New Roman" w:hAnsi="Times New Roman" w:cs="Times New Roman"/>
                <w:b/>
                <w:sz w:val="24"/>
              </w:rPr>
              <w:t>Име и презиме</w:t>
            </w:r>
          </w:p>
        </w:tc>
        <w:tc>
          <w:tcPr>
            <w:tcW w:w="1583" w:type="dxa"/>
            <w:shd w:val="clear" w:color="auto" w:fill="D9D9D9" w:themeFill="background1" w:themeFillShade="D9"/>
            <w:vAlign w:val="center"/>
          </w:tcPr>
          <w:p w:rsidR="006858EF" w:rsidRDefault="006858EF" w:rsidP="006210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58EF" w:rsidRDefault="006858EF" w:rsidP="006210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4842">
              <w:rPr>
                <w:rFonts w:ascii="Times New Roman" w:hAnsi="Times New Roman" w:cs="Times New Roman"/>
                <w:b/>
              </w:rPr>
              <w:t>Датум</w:t>
            </w:r>
          </w:p>
          <w:p w:rsidR="006858EF" w:rsidRPr="00114842" w:rsidRDefault="006858EF" w:rsidP="006210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shd w:val="clear" w:color="auto" w:fill="D9D9D9" w:themeFill="background1" w:themeFillShade="D9"/>
            <w:vAlign w:val="center"/>
          </w:tcPr>
          <w:p w:rsidR="006858EF" w:rsidRDefault="006858EF" w:rsidP="006210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Време </w:t>
            </w:r>
          </w:p>
          <w:p w:rsidR="006858EF" w:rsidRPr="00114842" w:rsidRDefault="006858EF" w:rsidP="006210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уласка </w:t>
            </w:r>
          </w:p>
        </w:tc>
        <w:tc>
          <w:tcPr>
            <w:tcW w:w="3308" w:type="dxa"/>
            <w:shd w:val="clear" w:color="auto" w:fill="D9D9D9" w:themeFill="background1" w:themeFillShade="D9"/>
            <w:vAlign w:val="center"/>
          </w:tcPr>
          <w:p w:rsidR="006858EF" w:rsidRPr="004B5EAF" w:rsidRDefault="006858EF" w:rsidP="0062106F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</w:rPr>
              <w:t>Сврха посете и број коришћеног рачунара</w:t>
            </w:r>
            <w:r w:rsidR="004B5EAF">
              <w:rPr>
                <w:rFonts w:ascii="Times New Roman" w:hAnsi="Times New Roman" w:cs="Times New Roman"/>
                <w:b/>
                <w:lang/>
              </w:rPr>
              <w:t>, монитора и телевизора</w:t>
            </w: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:rsidR="006858EF" w:rsidRPr="00E214A6" w:rsidRDefault="006858EF" w:rsidP="006210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Време изласка </w:t>
            </w:r>
          </w:p>
        </w:tc>
        <w:tc>
          <w:tcPr>
            <w:tcW w:w="2876" w:type="dxa"/>
            <w:shd w:val="clear" w:color="auto" w:fill="D9D9D9" w:themeFill="background1" w:themeFillShade="D9"/>
            <w:vAlign w:val="center"/>
          </w:tcPr>
          <w:p w:rsidR="006858EF" w:rsidRDefault="006858EF" w:rsidP="006210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Потпис</w:t>
            </w:r>
          </w:p>
        </w:tc>
      </w:tr>
      <w:tr w:rsidR="006858EF" w:rsidTr="0062106F">
        <w:trPr>
          <w:trHeight w:val="534"/>
        </w:trPr>
        <w:tc>
          <w:tcPr>
            <w:tcW w:w="2411" w:type="dxa"/>
          </w:tcPr>
          <w:p w:rsidR="006858EF" w:rsidRPr="00114842" w:rsidRDefault="006858EF" w:rsidP="0062106F"/>
        </w:tc>
        <w:tc>
          <w:tcPr>
            <w:tcW w:w="1583" w:type="dxa"/>
          </w:tcPr>
          <w:p w:rsidR="006858EF" w:rsidRDefault="006858EF" w:rsidP="0062106F"/>
        </w:tc>
        <w:tc>
          <w:tcPr>
            <w:tcW w:w="1582" w:type="dxa"/>
          </w:tcPr>
          <w:p w:rsidR="006858EF" w:rsidRDefault="006858EF" w:rsidP="0062106F"/>
        </w:tc>
        <w:tc>
          <w:tcPr>
            <w:tcW w:w="3308" w:type="dxa"/>
          </w:tcPr>
          <w:p w:rsidR="006858EF" w:rsidRDefault="006858EF" w:rsidP="0062106F"/>
          <w:p w:rsidR="006858EF" w:rsidRDefault="006858EF" w:rsidP="0062106F"/>
          <w:p w:rsidR="006858EF" w:rsidRDefault="006858EF" w:rsidP="0062106F"/>
          <w:p w:rsidR="006858EF" w:rsidRPr="00E214A6" w:rsidRDefault="006858EF" w:rsidP="0062106F"/>
        </w:tc>
        <w:tc>
          <w:tcPr>
            <w:tcW w:w="1439" w:type="dxa"/>
          </w:tcPr>
          <w:p w:rsidR="006858EF" w:rsidRDefault="006858EF" w:rsidP="0062106F"/>
        </w:tc>
        <w:tc>
          <w:tcPr>
            <w:tcW w:w="2876" w:type="dxa"/>
          </w:tcPr>
          <w:p w:rsidR="006858EF" w:rsidRDefault="006858EF" w:rsidP="0062106F"/>
        </w:tc>
      </w:tr>
      <w:tr w:rsidR="006858EF" w:rsidTr="0062106F">
        <w:trPr>
          <w:trHeight w:val="557"/>
        </w:trPr>
        <w:tc>
          <w:tcPr>
            <w:tcW w:w="2411" w:type="dxa"/>
          </w:tcPr>
          <w:p w:rsidR="006858EF" w:rsidRDefault="006858EF" w:rsidP="0062106F"/>
        </w:tc>
        <w:tc>
          <w:tcPr>
            <w:tcW w:w="1583" w:type="dxa"/>
          </w:tcPr>
          <w:p w:rsidR="006858EF" w:rsidRDefault="006858EF" w:rsidP="0062106F"/>
        </w:tc>
        <w:tc>
          <w:tcPr>
            <w:tcW w:w="1582" w:type="dxa"/>
          </w:tcPr>
          <w:p w:rsidR="006858EF" w:rsidRDefault="006858EF" w:rsidP="0062106F"/>
        </w:tc>
        <w:tc>
          <w:tcPr>
            <w:tcW w:w="3308" w:type="dxa"/>
          </w:tcPr>
          <w:p w:rsidR="006858EF" w:rsidRDefault="006858EF" w:rsidP="0062106F"/>
          <w:p w:rsidR="006858EF" w:rsidRDefault="006858EF" w:rsidP="0062106F"/>
          <w:p w:rsidR="006858EF" w:rsidRDefault="006858EF" w:rsidP="0062106F"/>
          <w:p w:rsidR="006858EF" w:rsidRPr="00E214A6" w:rsidRDefault="006858EF" w:rsidP="0062106F"/>
        </w:tc>
        <w:tc>
          <w:tcPr>
            <w:tcW w:w="1439" w:type="dxa"/>
          </w:tcPr>
          <w:p w:rsidR="006858EF" w:rsidRDefault="006858EF" w:rsidP="0062106F"/>
        </w:tc>
        <w:tc>
          <w:tcPr>
            <w:tcW w:w="2876" w:type="dxa"/>
          </w:tcPr>
          <w:p w:rsidR="006858EF" w:rsidRDefault="006858EF" w:rsidP="0062106F"/>
        </w:tc>
      </w:tr>
      <w:tr w:rsidR="006858EF" w:rsidTr="0062106F">
        <w:trPr>
          <w:trHeight w:val="519"/>
        </w:trPr>
        <w:tc>
          <w:tcPr>
            <w:tcW w:w="2411" w:type="dxa"/>
          </w:tcPr>
          <w:p w:rsidR="006858EF" w:rsidRDefault="006858EF" w:rsidP="0062106F"/>
        </w:tc>
        <w:tc>
          <w:tcPr>
            <w:tcW w:w="1583" w:type="dxa"/>
          </w:tcPr>
          <w:p w:rsidR="006858EF" w:rsidRDefault="006858EF" w:rsidP="0062106F"/>
        </w:tc>
        <w:tc>
          <w:tcPr>
            <w:tcW w:w="1582" w:type="dxa"/>
          </w:tcPr>
          <w:p w:rsidR="006858EF" w:rsidRDefault="006858EF" w:rsidP="0062106F"/>
        </w:tc>
        <w:tc>
          <w:tcPr>
            <w:tcW w:w="3308" w:type="dxa"/>
          </w:tcPr>
          <w:p w:rsidR="006858EF" w:rsidRDefault="006858EF" w:rsidP="0062106F"/>
          <w:p w:rsidR="006858EF" w:rsidRDefault="006858EF" w:rsidP="0062106F"/>
          <w:p w:rsidR="006858EF" w:rsidRDefault="006858EF" w:rsidP="0062106F"/>
          <w:p w:rsidR="006858EF" w:rsidRPr="00E214A6" w:rsidRDefault="006858EF" w:rsidP="0062106F"/>
        </w:tc>
        <w:tc>
          <w:tcPr>
            <w:tcW w:w="1439" w:type="dxa"/>
          </w:tcPr>
          <w:p w:rsidR="006858EF" w:rsidRDefault="006858EF" w:rsidP="0062106F"/>
        </w:tc>
        <w:tc>
          <w:tcPr>
            <w:tcW w:w="2876" w:type="dxa"/>
          </w:tcPr>
          <w:p w:rsidR="006858EF" w:rsidRDefault="006858EF" w:rsidP="0062106F"/>
        </w:tc>
      </w:tr>
      <w:tr w:rsidR="006858EF" w:rsidTr="0062106F">
        <w:trPr>
          <w:trHeight w:val="552"/>
        </w:trPr>
        <w:tc>
          <w:tcPr>
            <w:tcW w:w="2411" w:type="dxa"/>
          </w:tcPr>
          <w:p w:rsidR="006858EF" w:rsidRDefault="006858EF" w:rsidP="0062106F"/>
        </w:tc>
        <w:tc>
          <w:tcPr>
            <w:tcW w:w="1583" w:type="dxa"/>
          </w:tcPr>
          <w:p w:rsidR="006858EF" w:rsidRDefault="006858EF" w:rsidP="0062106F"/>
        </w:tc>
        <w:tc>
          <w:tcPr>
            <w:tcW w:w="1582" w:type="dxa"/>
          </w:tcPr>
          <w:p w:rsidR="006858EF" w:rsidRDefault="006858EF" w:rsidP="0062106F"/>
        </w:tc>
        <w:tc>
          <w:tcPr>
            <w:tcW w:w="3308" w:type="dxa"/>
          </w:tcPr>
          <w:p w:rsidR="006858EF" w:rsidRDefault="006858EF" w:rsidP="0062106F"/>
          <w:p w:rsidR="006858EF" w:rsidRDefault="006858EF" w:rsidP="0062106F"/>
          <w:p w:rsidR="006858EF" w:rsidRPr="00E214A6" w:rsidRDefault="006858EF" w:rsidP="0062106F"/>
        </w:tc>
        <w:tc>
          <w:tcPr>
            <w:tcW w:w="1439" w:type="dxa"/>
          </w:tcPr>
          <w:p w:rsidR="006858EF" w:rsidRDefault="006858EF" w:rsidP="0062106F"/>
        </w:tc>
        <w:tc>
          <w:tcPr>
            <w:tcW w:w="2876" w:type="dxa"/>
          </w:tcPr>
          <w:p w:rsidR="006858EF" w:rsidRDefault="006858EF" w:rsidP="0062106F"/>
        </w:tc>
      </w:tr>
      <w:tr w:rsidR="006858EF" w:rsidTr="0062106F">
        <w:trPr>
          <w:trHeight w:val="552"/>
        </w:trPr>
        <w:tc>
          <w:tcPr>
            <w:tcW w:w="2411" w:type="dxa"/>
          </w:tcPr>
          <w:p w:rsidR="006858EF" w:rsidRDefault="006858EF" w:rsidP="0062106F"/>
        </w:tc>
        <w:tc>
          <w:tcPr>
            <w:tcW w:w="1583" w:type="dxa"/>
          </w:tcPr>
          <w:p w:rsidR="006858EF" w:rsidRDefault="006858EF" w:rsidP="0062106F"/>
        </w:tc>
        <w:tc>
          <w:tcPr>
            <w:tcW w:w="1582" w:type="dxa"/>
          </w:tcPr>
          <w:p w:rsidR="006858EF" w:rsidRDefault="006858EF" w:rsidP="0062106F"/>
        </w:tc>
        <w:tc>
          <w:tcPr>
            <w:tcW w:w="3308" w:type="dxa"/>
          </w:tcPr>
          <w:p w:rsidR="006858EF" w:rsidRDefault="006858EF" w:rsidP="0062106F"/>
          <w:p w:rsidR="006858EF" w:rsidRDefault="006858EF" w:rsidP="0062106F"/>
          <w:p w:rsidR="006858EF" w:rsidRDefault="006858EF" w:rsidP="0062106F"/>
          <w:p w:rsidR="006858EF" w:rsidRPr="00E214A6" w:rsidRDefault="006858EF" w:rsidP="0062106F"/>
        </w:tc>
        <w:tc>
          <w:tcPr>
            <w:tcW w:w="1439" w:type="dxa"/>
          </w:tcPr>
          <w:p w:rsidR="006858EF" w:rsidRDefault="006858EF" w:rsidP="0062106F"/>
        </w:tc>
        <w:tc>
          <w:tcPr>
            <w:tcW w:w="2876" w:type="dxa"/>
          </w:tcPr>
          <w:p w:rsidR="006858EF" w:rsidRDefault="006858EF" w:rsidP="0062106F"/>
        </w:tc>
      </w:tr>
      <w:tr w:rsidR="006858EF" w:rsidTr="0062106F">
        <w:trPr>
          <w:trHeight w:val="519"/>
        </w:trPr>
        <w:tc>
          <w:tcPr>
            <w:tcW w:w="2411" w:type="dxa"/>
          </w:tcPr>
          <w:p w:rsidR="006858EF" w:rsidRDefault="006858EF" w:rsidP="0062106F"/>
        </w:tc>
        <w:tc>
          <w:tcPr>
            <w:tcW w:w="1583" w:type="dxa"/>
          </w:tcPr>
          <w:p w:rsidR="006858EF" w:rsidRDefault="006858EF" w:rsidP="0062106F"/>
        </w:tc>
        <w:tc>
          <w:tcPr>
            <w:tcW w:w="1582" w:type="dxa"/>
          </w:tcPr>
          <w:p w:rsidR="006858EF" w:rsidRDefault="006858EF" w:rsidP="0062106F"/>
        </w:tc>
        <w:tc>
          <w:tcPr>
            <w:tcW w:w="3308" w:type="dxa"/>
          </w:tcPr>
          <w:p w:rsidR="006858EF" w:rsidRDefault="006858EF" w:rsidP="0062106F"/>
          <w:p w:rsidR="006858EF" w:rsidRDefault="006858EF" w:rsidP="0062106F"/>
          <w:p w:rsidR="006858EF" w:rsidRDefault="006858EF" w:rsidP="0062106F"/>
          <w:p w:rsidR="006858EF" w:rsidRPr="00E214A6" w:rsidRDefault="006858EF" w:rsidP="0062106F"/>
        </w:tc>
        <w:tc>
          <w:tcPr>
            <w:tcW w:w="1439" w:type="dxa"/>
          </w:tcPr>
          <w:p w:rsidR="006858EF" w:rsidRDefault="006858EF" w:rsidP="0062106F"/>
        </w:tc>
        <w:tc>
          <w:tcPr>
            <w:tcW w:w="2876" w:type="dxa"/>
          </w:tcPr>
          <w:p w:rsidR="006858EF" w:rsidRDefault="006858EF" w:rsidP="0062106F"/>
        </w:tc>
      </w:tr>
      <w:tr w:rsidR="006858EF" w:rsidTr="0062106F">
        <w:trPr>
          <w:trHeight w:val="552"/>
        </w:trPr>
        <w:tc>
          <w:tcPr>
            <w:tcW w:w="2411" w:type="dxa"/>
          </w:tcPr>
          <w:p w:rsidR="006858EF" w:rsidRDefault="006858EF" w:rsidP="0062106F"/>
        </w:tc>
        <w:tc>
          <w:tcPr>
            <w:tcW w:w="1583" w:type="dxa"/>
          </w:tcPr>
          <w:p w:rsidR="006858EF" w:rsidRDefault="006858EF" w:rsidP="0062106F"/>
        </w:tc>
        <w:tc>
          <w:tcPr>
            <w:tcW w:w="1582" w:type="dxa"/>
          </w:tcPr>
          <w:p w:rsidR="006858EF" w:rsidRDefault="006858EF" w:rsidP="0062106F"/>
        </w:tc>
        <w:tc>
          <w:tcPr>
            <w:tcW w:w="3308" w:type="dxa"/>
          </w:tcPr>
          <w:p w:rsidR="006858EF" w:rsidRDefault="006858EF" w:rsidP="0062106F"/>
          <w:p w:rsidR="006858EF" w:rsidRDefault="006858EF" w:rsidP="0062106F"/>
          <w:p w:rsidR="006858EF" w:rsidRDefault="006858EF" w:rsidP="0062106F"/>
          <w:p w:rsidR="006858EF" w:rsidRPr="00E214A6" w:rsidRDefault="006858EF" w:rsidP="0062106F"/>
        </w:tc>
        <w:tc>
          <w:tcPr>
            <w:tcW w:w="1439" w:type="dxa"/>
          </w:tcPr>
          <w:p w:rsidR="006858EF" w:rsidRDefault="006858EF" w:rsidP="0062106F"/>
        </w:tc>
        <w:tc>
          <w:tcPr>
            <w:tcW w:w="2876" w:type="dxa"/>
          </w:tcPr>
          <w:p w:rsidR="006858EF" w:rsidRDefault="006858EF" w:rsidP="0062106F"/>
        </w:tc>
      </w:tr>
    </w:tbl>
    <w:p w:rsidR="004618C4" w:rsidRDefault="004618C4" w:rsidP="006858EF">
      <w:pPr>
        <w:rPr>
          <w:rFonts w:ascii="Times New Roman" w:hAnsi="Times New Roman" w:cs="Times New Roman"/>
          <w:sz w:val="24"/>
        </w:rPr>
        <w:sectPr w:rsidR="004618C4" w:rsidSect="006858EF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5E47E9" w:rsidRPr="001577E1" w:rsidRDefault="00C31D19" w:rsidP="005E47E9">
      <w:pPr>
        <w:pStyle w:val="Heading1"/>
        <w:rPr>
          <w:rFonts w:ascii="Times New Roman" w:hAnsi="Times New Roman" w:cs="Times New Roman"/>
          <w:b w:val="0"/>
          <w:color w:val="auto"/>
          <w:sz w:val="24"/>
          <w:szCs w:val="24"/>
          <w:lang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Прилог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/>
        </w:rPr>
        <w:t>4</w:t>
      </w:r>
      <w:r w:rsidR="005E47E9" w:rsidRPr="005E47E9">
        <w:rPr>
          <w:rFonts w:ascii="Times New Roman" w:hAnsi="Times New Roman" w:cs="Times New Roman"/>
          <w:b w:val="0"/>
          <w:color w:val="auto"/>
          <w:sz w:val="24"/>
          <w:szCs w:val="24"/>
        </w:rPr>
        <w:t>. Евиденција радионица, обука и курсева</w:t>
      </w:r>
    </w:p>
    <w:p w:rsidR="001577E1" w:rsidRDefault="001577E1" w:rsidP="005E47E9">
      <w:pPr>
        <w:pStyle w:val="Heading1"/>
        <w:jc w:val="center"/>
        <w:rPr>
          <w:rFonts w:ascii="Times New Roman" w:hAnsi="Times New Roman" w:cs="Times New Roman"/>
          <w:i/>
          <w:color w:val="auto"/>
          <w:lang/>
        </w:rPr>
      </w:pPr>
      <w:r>
        <w:rPr>
          <w:rFonts w:ascii="Times New Roman" w:hAnsi="Times New Roman" w:cs="Times New Roman"/>
          <w:color w:val="auto"/>
          <w:lang/>
        </w:rPr>
        <w:t>Назив радионице, обуке или курса</w:t>
      </w:r>
      <w:r w:rsidR="005E47E9" w:rsidRPr="005E47E9">
        <w:rPr>
          <w:rFonts w:ascii="Times New Roman" w:hAnsi="Times New Roman" w:cs="Times New Roman"/>
          <w:color w:val="auto"/>
        </w:rPr>
        <w:t xml:space="preserve"> </w:t>
      </w:r>
    </w:p>
    <w:p w:rsidR="005E47E9" w:rsidRPr="005E47E9" w:rsidRDefault="005E47E9" w:rsidP="005E47E9">
      <w:pPr>
        <w:pStyle w:val="Heading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E47E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Списак лица која су присутвовала Дану отворених врата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(ДАТУМ И ВРЕМЕ):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552"/>
        <w:gridCol w:w="2410"/>
        <w:gridCol w:w="2125"/>
      </w:tblGrid>
      <w:tr w:rsidR="005E47E9" w:rsidRPr="005E47E9" w:rsidTr="0062106F">
        <w:trPr>
          <w:trHeight w:val="571"/>
          <w:jc w:val="center"/>
        </w:trPr>
        <w:tc>
          <w:tcPr>
            <w:tcW w:w="675" w:type="dxa"/>
          </w:tcPr>
          <w:p w:rsidR="005E47E9" w:rsidRPr="005E47E9" w:rsidRDefault="005E47E9" w:rsidP="0062106F">
            <w:pPr>
              <w:pStyle w:val="Heading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47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Ред. </w:t>
            </w:r>
            <w:r w:rsidRPr="005E47E9">
              <w:rPr>
                <w:rFonts w:ascii="Times New Roman" w:hAnsi="Times New Roman" w:cs="Times New Roman"/>
                <w:b w:val="0"/>
                <w:color w:val="auto"/>
              </w:rPr>
              <w:t>бр.</w:t>
            </w:r>
          </w:p>
        </w:tc>
        <w:tc>
          <w:tcPr>
            <w:tcW w:w="2552" w:type="dxa"/>
          </w:tcPr>
          <w:p w:rsidR="005E47E9" w:rsidRPr="005E47E9" w:rsidRDefault="005E47E9" w:rsidP="0062106F">
            <w:pPr>
              <w:pStyle w:val="Heading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47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</w:tc>
        <w:tc>
          <w:tcPr>
            <w:tcW w:w="2410" w:type="dxa"/>
          </w:tcPr>
          <w:p w:rsidR="005E47E9" w:rsidRPr="005E47E9" w:rsidRDefault="005E47E9" w:rsidP="0062106F">
            <w:pPr>
              <w:pStyle w:val="Heading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47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</w:t>
            </w:r>
          </w:p>
        </w:tc>
        <w:tc>
          <w:tcPr>
            <w:tcW w:w="2125" w:type="dxa"/>
          </w:tcPr>
          <w:p w:rsidR="005E47E9" w:rsidRPr="005E47E9" w:rsidRDefault="005E47E9" w:rsidP="0062106F">
            <w:pPr>
              <w:pStyle w:val="Heading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47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</w:t>
            </w:r>
          </w:p>
        </w:tc>
      </w:tr>
      <w:tr w:rsidR="005E47E9" w:rsidRPr="005E47E9" w:rsidTr="0062106F">
        <w:trPr>
          <w:jc w:val="center"/>
        </w:trPr>
        <w:tc>
          <w:tcPr>
            <w:tcW w:w="675" w:type="dxa"/>
          </w:tcPr>
          <w:p w:rsidR="005E47E9" w:rsidRPr="005E47E9" w:rsidRDefault="005E47E9" w:rsidP="0062106F">
            <w:pPr>
              <w:pStyle w:val="Heading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47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5E47E9" w:rsidRPr="005E47E9" w:rsidRDefault="005E47E9" w:rsidP="0062106F">
            <w:pPr>
              <w:pStyle w:val="Heading1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47E9" w:rsidRPr="005E47E9" w:rsidRDefault="005E47E9" w:rsidP="0062106F">
            <w:pPr>
              <w:pStyle w:val="Heading1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125" w:type="dxa"/>
          </w:tcPr>
          <w:p w:rsidR="005E47E9" w:rsidRPr="005E47E9" w:rsidRDefault="005E47E9" w:rsidP="0062106F">
            <w:pPr>
              <w:pStyle w:val="Heading1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  <w:tr w:rsidR="005E47E9" w:rsidRPr="005E47E9" w:rsidTr="0062106F">
        <w:trPr>
          <w:jc w:val="center"/>
        </w:trPr>
        <w:tc>
          <w:tcPr>
            <w:tcW w:w="675" w:type="dxa"/>
          </w:tcPr>
          <w:p w:rsidR="005E47E9" w:rsidRPr="005E47E9" w:rsidRDefault="005E47E9" w:rsidP="0062106F">
            <w:pPr>
              <w:pStyle w:val="Heading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47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5E47E9" w:rsidRPr="005E47E9" w:rsidRDefault="005E47E9" w:rsidP="0062106F">
            <w:pPr>
              <w:pStyle w:val="Heading1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47E9" w:rsidRPr="005E47E9" w:rsidRDefault="005E47E9" w:rsidP="0062106F">
            <w:pPr>
              <w:pStyle w:val="Heading1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5" w:type="dxa"/>
          </w:tcPr>
          <w:p w:rsidR="005E47E9" w:rsidRPr="005E47E9" w:rsidRDefault="005E47E9" w:rsidP="0062106F">
            <w:pPr>
              <w:pStyle w:val="Heading1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  <w:tr w:rsidR="005E47E9" w:rsidRPr="005E47E9" w:rsidTr="0062106F">
        <w:trPr>
          <w:jc w:val="center"/>
        </w:trPr>
        <w:tc>
          <w:tcPr>
            <w:tcW w:w="675" w:type="dxa"/>
          </w:tcPr>
          <w:p w:rsidR="005E47E9" w:rsidRPr="005E47E9" w:rsidRDefault="005E47E9" w:rsidP="0062106F">
            <w:pPr>
              <w:pStyle w:val="Heading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47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5E47E9" w:rsidRPr="005E47E9" w:rsidRDefault="005E47E9" w:rsidP="0062106F">
            <w:pPr>
              <w:pStyle w:val="Heading1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47E9" w:rsidRPr="005E47E9" w:rsidRDefault="005E47E9" w:rsidP="0062106F">
            <w:pPr>
              <w:pStyle w:val="Heading1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125" w:type="dxa"/>
          </w:tcPr>
          <w:p w:rsidR="005E47E9" w:rsidRPr="005E47E9" w:rsidRDefault="005E47E9" w:rsidP="0062106F">
            <w:pPr>
              <w:pStyle w:val="Heading1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  <w:tr w:rsidR="005E47E9" w:rsidRPr="005E47E9" w:rsidTr="0062106F">
        <w:trPr>
          <w:jc w:val="center"/>
        </w:trPr>
        <w:tc>
          <w:tcPr>
            <w:tcW w:w="675" w:type="dxa"/>
          </w:tcPr>
          <w:p w:rsidR="005E47E9" w:rsidRPr="005E47E9" w:rsidRDefault="005E47E9" w:rsidP="0062106F">
            <w:pPr>
              <w:pStyle w:val="Heading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47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5E47E9" w:rsidRPr="005E47E9" w:rsidRDefault="005E47E9" w:rsidP="0062106F">
            <w:pPr>
              <w:pStyle w:val="Heading1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47E9" w:rsidRPr="005E47E9" w:rsidRDefault="005E47E9" w:rsidP="0062106F">
            <w:pPr>
              <w:pStyle w:val="Heading1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125" w:type="dxa"/>
          </w:tcPr>
          <w:p w:rsidR="005E47E9" w:rsidRPr="005E47E9" w:rsidRDefault="005E47E9" w:rsidP="0062106F">
            <w:pPr>
              <w:pStyle w:val="Heading1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  <w:tr w:rsidR="005E47E9" w:rsidRPr="005E47E9" w:rsidTr="0062106F">
        <w:trPr>
          <w:jc w:val="center"/>
        </w:trPr>
        <w:tc>
          <w:tcPr>
            <w:tcW w:w="675" w:type="dxa"/>
          </w:tcPr>
          <w:p w:rsidR="005E47E9" w:rsidRPr="005E47E9" w:rsidRDefault="005E47E9" w:rsidP="0062106F">
            <w:pPr>
              <w:pStyle w:val="Heading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47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5E47E9" w:rsidRPr="005E47E9" w:rsidRDefault="005E47E9" w:rsidP="0062106F">
            <w:pPr>
              <w:pStyle w:val="Heading1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47E9" w:rsidRPr="005E47E9" w:rsidRDefault="005E47E9" w:rsidP="0062106F">
            <w:pPr>
              <w:pStyle w:val="Heading1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125" w:type="dxa"/>
          </w:tcPr>
          <w:p w:rsidR="005E47E9" w:rsidRPr="005E47E9" w:rsidRDefault="005E47E9" w:rsidP="0062106F">
            <w:pPr>
              <w:pStyle w:val="Heading1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  <w:tr w:rsidR="005E47E9" w:rsidRPr="005E47E9" w:rsidTr="0062106F">
        <w:trPr>
          <w:jc w:val="center"/>
        </w:trPr>
        <w:tc>
          <w:tcPr>
            <w:tcW w:w="675" w:type="dxa"/>
          </w:tcPr>
          <w:p w:rsidR="005E47E9" w:rsidRPr="005E47E9" w:rsidRDefault="005E47E9" w:rsidP="0062106F">
            <w:pPr>
              <w:pStyle w:val="Heading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47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5E47E9" w:rsidRPr="005E47E9" w:rsidRDefault="005E47E9" w:rsidP="0062106F">
            <w:pPr>
              <w:pStyle w:val="Heading1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47E9" w:rsidRPr="005E47E9" w:rsidRDefault="005E47E9" w:rsidP="0062106F">
            <w:pPr>
              <w:pStyle w:val="Heading1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125" w:type="dxa"/>
          </w:tcPr>
          <w:p w:rsidR="005E47E9" w:rsidRPr="005E47E9" w:rsidRDefault="005E47E9" w:rsidP="0062106F">
            <w:pPr>
              <w:pStyle w:val="Heading1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  <w:tr w:rsidR="005E47E9" w:rsidRPr="005E47E9" w:rsidTr="0062106F">
        <w:trPr>
          <w:jc w:val="center"/>
        </w:trPr>
        <w:tc>
          <w:tcPr>
            <w:tcW w:w="675" w:type="dxa"/>
          </w:tcPr>
          <w:p w:rsidR="005E47E9" w:rsidRPr="005E47E9" w:rsidRDefault="005E47E9" w:rsidP="0062106F">
            <w:pPr>
              <w:pStyle w:val="Heading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47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5E47E9" w:rsidRPr="005E47E9" w:rsidRDefault="005E47E9" w:rsidP="0062106F">
            <w:pPr>
              <w:pStyle w:val="Heading1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47E9" w:rsidRPr="005E47E9" w:rsidRDefault="005E47E9" w:rsidP="0062106F">
            <w:pPr>
              <w:pStyle w:val="Heading1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125" w:type="dxa"/>
          </w:tcPr>
          <w:p w:rsidR="005E47E9" w:rsidRPr="005E47E9" w:rsidRDefault="005E47E9" w:rsidP="0062106F">
            <w:pPr>
              <w:pStyle w:val="Heading1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  <w:tr w:rsidR="005E47E9" w:rsidRPr="005E47E9" w:rsidTr="0062106F">
        <w:trPr>
          <w:jc w:val="center"/>
        </w:trPr>
        <w:tc>
          <w:tcPr>
            <w:tcW w:w="675" w:type="dxa"/>
          </w:tcPr>
          <w:p w:rsidR="005E47E9" w:rsidRPr="005E47E9" w:rsidRDefault="005E47E9" w:rsidP="0062106F">
            <w:pPr>
              <w:pStyle w:val="Heading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47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5E47E9" w:rsidRPr="005E47E9" w:rsidRDefault="005E47E9" w:rsidP="0062106F">
            <w:pPr>
              <w:pStyle w:val="Heading1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47E9" w:rsidRPr="005E47E9" w:rsidRDefault="005E47E9" w:rsidP="0062106F">
            <w:pPr>
              <w:pStyle w:val="Heading1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125" w:type="dxa"/>
          </w:tcPr>
          <w:p w:rsidR="005E47E9" w:rsidRPr="005E47E9" w:rsidRDefault="005E47E9" w:rsidP="0062106F">
            <w:pPr>
              <w:pStyle w:val="Heading1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  <w:tr w:rsidR="005E47E9" w:rsidRPr="005E47E9" w:rsidTr="0062106F">
        <w:trPr>
          <w:jc w:val="center"/>
        </w:trPr>
        <w:tc>
          <w:tcPr>
            <w:tcW w:w="675" w:type="dxa"/>
          </w:tcPr>
          <w:p w:rsidR="005E47E9" w:rsidRPr="005E47E9" w:rsidRDefault="005E47E9" w:rsidP="0062106F">
            <w:pPr>
              <w:pStyle w:val="Heading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47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5E47E9" w:rsidRPr="005E47E9" w:rsidRDefault="005E47E9" w:rsidP="0062106F">
            <w:pPr>
              <w:pStyle w:val="Heading1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47E9" w:rsidRPr="005E47E9" w:rsidRDefault="005E47E9" w:rsidP="0062106F">
            <w:pPr>
              <w:pStyle w:val="Heading1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125" w:type="dxa"/>
          </w:tcPr>
          <w:p w:rsidR="005E47E9" w:rsidRPr="005E47E9" w:rsidRDefault="005E47E9" w:rsidP="0062106F">
            <w:pPr>
              <w:pStyle w:val="Heading1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  <w:tr w:rsidR="005E47E9" w:rsidRPr="005E47E9" w:rsidTr="0062106F">
        <w:trPr>
          <w:jc w:val="center"/>
        </w:trPr>
        <w:tc>
          <w:tcPr>
            <w:tcW w:w="675" w:type="dxa"/>
          </w:tcPr>
          <w:p w:rsidR="005E47E9" w:rsidRPr="005E47E9" w:rsidRDefault="005E47E9" w:rsidP="0062106F">
            <w:pPr>
              <w:pStyle w:val="Heading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47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5E47E9" w:rsidRPr="005E47E9" w:rsidRDefault="005E47E9" w:rsidP="0062106F">
            <w:pPr>
              <w:pStyle w:val="Heading1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47E9" w:rsidRPr="005E47E9" w:rsidRDefault="005E47E9" w:rsidP="0062106F">
            <w:pPr>
              <w:pStyle w:val="Heading1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125" w:type="dxa"/>
          </w:tcPr>
          <w:p w:rsidR="005E47E9" w:rsidRPr="005E47E9" w:rsidRDefault="005E47E9" w:rsidP="0062106F">
            <w:pPr>
              <w:pStyle w:val="Heading1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6858EF" w:rsidRPr="005E47E9" w:rsidRDefault="006858EF" w:rsidP="006858EF">
      <w:pPr>
        <w:rPr>
          <w:rFonts w:ascii="Times New Roman" w:hAnsi="Times New Roman" w:cs="Times New Roman"/>
          <w:sz w:val="24"/>
        </w:rPr>
      </w:pPr>
    </w:p>
    <w:sectPr w:rsidR="006858EF" w:rsidRPr="005E47E9" w:rsidSect="004618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B400A0" w15:done="0"/>
  <w15:commentEx w15:paraId="1A88C235" w15:done="0"/>
  <w15:commentEx w15:paraId="0B8F3B0E" w15:done="0"/>
  <w15:commentEx w15:paraId="10D94CB9" w15:done="0"/>
  <w15:commentEx w15:paraId="7B61175E" w15:done="0"/>
  <w15:commentEx w15:paraId="56CA59E6" w15:done="0"/>
  <w15:commentEx w15:paraId="44C52BF9" w15:done="0"/>
  <w15:commentEx w15:paraId="00517E6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D24" w:rsidRDefault="009B6D24" w:rsidP="0051799B">
      <w:pPr>
        <w:spacing w:after="0" w:line="240" w:lineRule="auto"/>
      </w:pPr>
      <w:r>
        <w:separator/>
      </w:r>
    </w:p>
  </w:endnote>
  <w:endnote w:type="continuationSeparator" w:id="0">
    <w:p w:rsidR="009B6D24" w:rsidRDefault="009B6D24" w:rsidP="005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25131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106F" w:rsidRDefault="0062106F">
        <w:pPr>
          <w:pStyle w:val="Footer"/>
          <w:jc w:val="center"/>
        </w:pPr>
        <w:fldSimple w:instr=" PAGE   \* MERGEFORMAT ">
          <w:r w:rsidR="00A72F67">
            <w:rPr>
              <w:noProof/>
            </w:rPr>
            <w:t>1</w:t>
          </w:r>
        </w:fldSimple>
      </w:p>
    </w:sdtContent>
  </w:sdt>
  <w:p w:rsidR="0062106F" w:rsidRDefault="006210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D24" w:rsidRDefault="009B6D24" w:rsidP="0051799B">
      <w:pPr>
        <w:spacing w:after="0" w:line="240" w:lineRule="auto"/>
      </w:pPr>
      <w:r>
        <w:separator/>
      </w:r>
    </w:p>
  </w:footnote>
  <w:footnote w:type="continuationSeparator" w:id="0">
    <w:p w:rsidR="009B6D24" w:rsidRDefault="009B6D24" w:rsidP="005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48BF"/>
    <w:multiLevelType w:val="multilevel"/>
    <w:tmpl w:val="1AF8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0C383A"/>
    <w:multiLevelType w:val="hybridMultilevel"/>
    <w:tmpl w:val="ACFE0E0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66DF1"/>
    <w:multiLevelType w:val="hybridMultilevel"/>
    <w:tmpl w:val="E668C47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A577963"/>
    <w:multiLevelType w:val="hybridMultilevel"/>
    <w:tmpl w:val="25A4818C"/>
    <w:lvl w:ilvl="0" w:tplc="2292AD4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072F71"/>
    <w:multiLevelType w:val="hybridMultilevel"/>
    <w:tmpl w:val="8160D284"/>
    <w:lvl w:ilvl="0" w:tplc="A83A2F0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6C197B"/>
    <w:multiLevelType w:val="hybridMultilevel"/>
    <w:tmpl w:val="5EA66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account">
    <w15:presenceInfo w15:providerId="Windows Live" w15:userId="347dce92fed9ec1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C55"/>
    <w:rsid w:val="0002061F"/>
    <w:rsid w:val="000579FC"/>
    <w:rsid w:val="000E7052"/>
    <w:rsid w:val="001577E1"/>
    <w:rsid w:val="001E2F49"/>
    <w:rsid w:val="0020418E"/>
    <w:rsid w:val="00254126"/>
    <w:rsid w:val="002E4FF8"/>
    <w:rsid w:val="0038152C"/>
    <w:rsid w:val="003A6F5D"/>
    <w:rsid w:val="00404603"/>
    <w:rsid w:val="004210C2"/>
    <w:rsid w:val="00427B3E"/>
    <w:rsid w:val="004618C4"/>
    <w:rsid w:val="00480D1E"/>
    <w:rsid w:val="004A5989"/>
    <w:rsid w:val="004B5EAF"/>
    <w:rsid w:val="0051799B"/>
    <w:rsid w:val="00550861"/>
    <w:rsid w:val="005666B2"/>
    <w:rsid w:val="005A2781"/>
    <w:rsid w:val="005E47E9"/>
    <w:rsid w:val="0062106F"/>
    <w:rsid w:val="006858EF"/>
    <w:rsid w:val="0069201B"/>
    <w:rsid w:val="006C7A4C"/>
    <w:rsid w:val="00704FEB"/>
    <w:rsid w:val="00752042"/>
    <w:rsid w:val="007E694D"/>
    <w:rsid w:val="008058A8"/>
    <w:rsid w:val="00805E3C"/>
    <w:rsid w:val="00814225"/>
    <w:rsid w:val="008271CB"/>
    <w:rsid w:val="00847CFF"/>
    <w:rsid w:val="00874B20"/>
    <w:rsid w:val="008766E0"/>
    <w:rsid w:val="008A0CF0"/>
    <w:rsid w:val="008A6E18"/>
    <w:rsid w:val="008D1071"/>
    <w:rsid w:val="00901CD6"/>
    <w:rsid w:val="00945175"/>
    <w:rsid w:val="00993077"/>
    <w:rsid w:val="009B3137"/>
    <w:rsid w:val="009B6D24"/>
    <w:rsid w:val="00A02939"/>
    <w:rsid w:val="00A72F67"/>
    <w:rsid w:val="00AA619B"/>
    <w:rsid w:val="00B03EBA"/>
    <w:rsid w:val="00C2366C"/>
    <w:rsid w:val="00C31D19"/>
    <w:rsid w:val="00D24152"/>
    <w:rsid w:val="00D72CE1"/>
    <w:rsid w:val="00E15C40"/>
    <w:rsid w:val="00E36C55"/>
    <w:rsid w:val="00E7088D"/>
    <w:rsid w:val="00EA2E78"/>
    <w:rsid w:val="00F018DA"/>
    <w:rsid w:val="00F1645F"/>
    <w:rsid w:val="00FF2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8DA"/>
  </w:style>
  <w:style w:type="paragraph" w:styleId="Heading1">
    <w:name w:val="heading 1"/>
    <w:basedOn w:val="Normal"/>
    <w:next w:val="Normal"/>
    <w:link w:val="Heading1Char"/>
    <w:uiPriority w:val="9"/>
    <w:qFormat/>
    <w:rsid w:val="004046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058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58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58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8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8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8A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046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404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4FF8"/>
    <w:pPr>
      <w:spacing w:before="80" w:after="8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5"/>
      <w:lang w:val="en-GB"/>
    </w:rPr>
  </w:style>
  <w:style w:type="character" w:styleId="Hyperlink">
    <w:name w:val="Hyperlink"/>
    <w:basedOn w:val="DefaultParagraphFont"/>
    <w:uiPriority w:val="99"/>
    <w:unhideWhenUsed/>
    <w:rsid w:val="003A6F5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7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99B"/>
  </w:style>
  <w:style w:type="paragraph" w:styleId="Footer">
    <w:name w:val="footer"/>
    <w:basedOn w:val="Normal"/>
    <w:link w:val="FooterChar"/>
    <w:uiPriority w:val="99"/>
    <w:unhideWhenUsed/>
    <w:rsid w:val="00517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9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sc.fb.bg.ac.rs" TargetMode="External"/><Relationship Id="rId13" Type="http://schemas.openxmlformats.org/officeDocument/2006/relationships/hyperlink" Target="mailto:info@nsc.fb.bg.ac.rs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ntar2@nsc.fb.bg.ac.rs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ntar1@nsc.fb.bg.ac.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entar3@nsc.fb.bg.ac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nsc.fb.bg.ac.r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5AA53-5961-4077-9850-EFFDB67A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12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</dc:creator>
  <cp:lastModifiedBy>Dušan</cp:lastModifiedBy>
  <cp:revision>9</cp:revision>
  <dcterms:created xsi:type="dcterms:W3CDTF">2024-09-10T20:41:00Z</dcterms:created>
  <dcterms:modified xsi:type="dcterms:W3CDTF">2024-09-17T14:35:00Z</dcterms:modified>
</cp:coreProperties>
</file>